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EC" w:rsidRDefault="00986A4D" w:rsidP="00986A4D">
      <w:pPr>
        <w:bidi/>
        <w:rPr>
          <w:rFonts w:hint="cs"/>
          <w:rtl/>
          <w:lang w:bidi="fa-IR"/>
        </w:rPr>
      </w:pPr>
      <w:r>
        <w:rPr>
          <w:rFonts w:hint="cs"/>
          <w:rtl/>
          <w:lang w:bidi="fa-IR"/>
        </w:rPr>
        <w:t>عبدالرضا امیدوار شهری، مدیر کل خشدار سریع و پیش بینی سازمان هواشناسی در گفت و گو با خبرنگار اجتماعی خبرگزاری تسنیم، در خصوص آخرین وضعیت هوای پایتخت  اظهار داشت: براساس نقشه های پییش بینی شده هواشناسی طی سه روز آینده 1. در برخی از مناطق سواحل دریای خزر ابرناکی، پارش پرانده و گاهی وزش باد پیش بینی می‌شود و دریای خزر مواج خواهد بود.2 وزش باد گرو خاک در برخی از مناطق شرق کشور بویژه منطقه زابل به تناوب ادامه خواهد داشت. 3. در برخی مناطق استان‌های سمنان، قم، تهران ، مرکزی ، شمال اصفهان،‌ایلام ، خوزستان و بوشهر و وزش باد همراه با گرد و خاک ریقف موجب کاهش کیفیت هوا در این مناطق خواهد شد.</w:t>
      </w:r>
    </w:p>
    <w:p w:rsidR="00986A4D" w:rsidRDefault="00986A4D" w:rsidP="00986A4D">
      <w:pPr>
        <w:bidi/>
        <w:rPr>
          <w:rFonts w:hint="cs"/>
          <w:rtl/>
          <w:lang w:bidi="fa-IR"/>
        </w:rPr>
      </w:pPr>
      <w:r>
        <w:rPr>
          <w:rFonts w:hint="cs"/>
          <w:rtl/>
          <w:lang w:bidi="fa-IR"/>
        </w:rPr>
        <w:t>شایان ذکر است شنبه و یکشنبه در جنوب استان سیستان و بلوچستان ، جنوب کرمان، شمال هرمزگان  و شرق فا رس ، افزایش ابر، وزش باد و در ساعات بعد ازظهر رگبار پراکنده یا رعد و برق دور از انتظار نمی‌باشد. همچنین امروز خلیج فارس و شنبه و یکشنبه دریای عمان مواج خواهد بود.</w:t>
      </w:r>
    </w:p>
    <w:p w:rsidR="00986A4D" w:rsidRDefault="00986A4D" w:rsidP="00986A4D">
      <w:pPr>
        <w:bidi/>
        <w:rPr>
          <w:rFonts w:hint="cs"/>
          <w:rtl/>
          <w:lang w:bidi="fa-IR"/>
        </w:rPr>
      </w:pPr>
      <w:r>
        <w:rPr>
          <w:rFonts w:hint="cs"/>
          <w:rtl/>
          <w:lang w:bidi="fa-IR"/>
        </w:rPr>
        <w:t>انتهای پیام /.</w:t>
      </w:r>
    </w:p>
    <w:p w:rsidR="00986A4D" w:rsidRDefault="00986A4D" w:rsidP="00986A4D">
      <w:pPr>
        <w:bidi/>
        <w:rPr>
          <w:rFonts w:hint="cs"/>
          <w:rtl/>
          <w:lang w:bidi="fa-IR"/>
        </w:rPr>
      </w:pPr>
    </w:p>
    <w:sectPr w:rsidR="00986A4D" w:rsidSect="00151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86A4D"/>
    <w:rsid w:val="00151BE8"/>
    <w:rsid w:val="008C1384"/>
    <w:rsid w:val="00986A4D"/>
    <w:rsid w:val="00B759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Tasnim</dc:creator>
  <cp:lastModifiedBy>Tasnim</cp:lastModifiedBy>
  <cp:revision>1</cp:revision>
  <dcterms:created xsi:type="dcterms:W3CDTF">2013-07-27T07:26:00Z</dcterms:created>
  <dcterms:modified xsi:type="dcterms:W3CDTF">2013-07-27T07:31:00Z</dcterms:modified>
</cp:coreProperties>
</file>