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7A8F" w14:textId="77777777" w:rsidR="00FB4F8D" w:rsidRDefault="00FB4F8D" w:rsidP="004531D8">
      <w:pPr>
        <w:bidi/>
        <w:spacing w:after="0" w:line="22" w:lineRule="atLeast"/>
        <w:jc w:val="center"/>
        <w:rPr>
          <w:rFonts w:cs="B Titr"/>
          <w:sz w:val="24"/>
          <w:szCs w:val="24"/>
          <w:rtl/>
          <w:lang w:bidi="fa-IR"/>
        </w:rPr>
      </w:pPr>
    </w:p>
    <w:p w14:paraId="2FE1676D" w14:textId="2F86B683" w:rsidR="008761B0" w:rsidRDefault="00667436" w:rsidP="00FB4F8D">
      <w:pPr>
        <w:bidi/>
        <w:spacing w:after="0" w:line="22" w:lineRule="atLeast"/>
        <w:jc w:val="center"/>
        <w:rPr>
          <w:rFonts w:cs="B Titr"/>
          <w:sz w:val="24"/>
          <w:szCs w:val="24"/>
          <w:rtl/>
          <w:lang w:bidi="fa-IR"/>
        </w:rPr>
      </w:pPr>
      <w:r w:rsidRPr="006A15DF">
        <w:rPr>
          <w:rFonts w:cs="B Titr" w:hint="cs"/>
          <w:sz w:val="24"/>
          <w:szCs w:val="24"/>
          <w:rtl/>
          <w:lang w:bidi="fa-IR"/>
        </w:rPr>
        <w:t>بسمه تعالی</w:t>
      </w:r>
    </w:p>
    <w:p w14:paraId="75499A5C" w14:textId="77777777" w:rsidR="00A8174F" w:rsidRDefault="00A8174F" w:rsidP="004531D8">
      <w:pPr>
        <w:bidi/>
        <w:spacing w:after="0" w:line="22" w:lineRule="atLeast"/>
        <w:jc w:val="center"/>
        <w:rPr>
          <w:rFonts w:cs="B Nazanin"/>
          <w:b/>
          <w:bCs/>
          <w:sz w:val="36"/>
          <w:szCs w:val="32"/>
          <w:lang w:bidi="fa-IR"/>
        </w:rPr>
      </w:pPr>
    </w:p>
    <w:p w14:paraId="23B3AC7E" w14:textId="77777777" w:rsidR="00A8174F" w:rsidRDefault="00A8174F" w:rsidP="004531D8">
      <w:pPr>
        <w:bidi/>
        <w:spacing w:after="0" w:line="22" w:lineRule="atLeast"/>
        <w:jc w:val="center"/>
        <w:rPr>
          <w:rFonts w:cs="B Nazanin"/>
          <w:b/>
          <w:bCs/>
          <w:sz w:val="36"/>
          <w:szCs w:val="32"/>
          <w:lang w:bidi="fa-IR"/>
        </w:rPr>
      </w:pPr>
    </w:p>
    <w:p w14:paraId="3EED14FF" w14:textId="77777777" w:rsidR="00A8174F" w:rsidRDefault="00A8174F" w:rsidP="004531D8">
      <w:pPr>
        <w:bidi/>
        <w:spacing w:after="0" w:line="22" w:lineRule="atLeast"/>
        <w:jc w:val="center"/>
        <w:rPr>
          <w:rFonts w:cs="B Nazanin"/>
          <w:b/>
          <w:bCs/>
          <w:sz w:val="36"/>
          <w:szCs w:val="32"/>
          <w:lang w:bidi="fa-IR"/>
        </w:rPr>
      </w:pPr>
    </w:p>
    <w:p w14:paraId="284B4F75" w14:textId="77777777" w:rsidR="00A8174F" w:rsidRDefault="00A8174F" w:rsidP="004531D8">
      <w:pPr>
        <w:bidi/>
        <w:spacing w:after="0" w:line="22" w:lineRule="atLeast"/>
        <w:jc w:val="center"/>
        <w:rPr>
          <w:rFonts w:cs="B Nazanin"/>
          <w:b/>
          <w:bCs/>
          <w:sz w:val="36"/>
          <w:szCs w:val="32"/>
          <w:lang w:bidi="fa-IR"/>
        </w:rPr>
      </w:pPr>
    </w:p>
    <w:p w14:paraId="64A881C1" w14:textId="01F5BCDE" w:rsidR="00FB4F8D" w:rsidRDefault="00FB4F8D" w:rsidP="001C277C">
      <w:pPr>
        <w:bidi/>
        <w:spacing w:after="0" w:line="22" w:lineRule="atLeast"/>
        <w:jc w:val="center"/>
        <w:rPr>
          <w:rFonts w:cs="B Nazanin"/>
          <w:b/>
          <w:bCs/>
          <w:sz w:val="52"/>
          <w:szCs w:val="52"/>
          <w:lang w:bidi="fa-IR"/>
        </w:rPr>
      </w:pPr>
    </w:p>
    <w:p w14:paraId="4B5B37FC" w14:textId="77777777" w:rsidR="00DC255C" w:rsidRDefault="00DC255C" w:rsidP="00DC255C">
      <w:pPr>
        <w:bidi/>
        <w:spacing w:after="0" w:line="22" w:lineRule="atLeast"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14:paraId="58E3432F" w14:textId="77777777" w:rsidR="00EF487A" w:rsidRDefault="00EF487A" w:rsidP="00FB4F8D">
      <w:pPr>
        <w:bidi/>
        <w:spacing w:after="0" w:line="22" w:lineRule="atLeast"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14:paraId="1BF9F0C7" w14:textId="77777777" w:rsidR="00EF487A" w:rsidRDefault="00EF487A" w:rsidP="00EF487A">
      <w:pPr>
        <w:bidi/>
        <w:spacing w:after="0" w:line="22" w:lineRule="atLeast"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14:paraId="3CD22F07" w14:textId="7A08173E" w:rsidR="00F21182" w:rsidRDefault="00A8174F" w:rsidP="00206048">
      <w:pPr>
        <w:bidi/>
        <w:spacing w:after="0" w:line="22" w:lineRule="atLeast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F21182">
        <w:rPr>
          <w:rFonts w:cs="B Nazanin" w:hint="cs"/>
          <w:b/>
          <w:bCs/>
          <w:sz w:val="52"/>
          <w:szCs w:val="52"/>
          <w:rtl/>
          <w:lang w:bidi="fa-IR"/>
        </w:rPr>
        <w:t>طرح</w:t>
      </w:r>
      <w:r w:rsidR="00F21182" w:rsidRPr="00F21182">
        <w:rPr>
          <w:rFonts w:cs="B Nazanin" w:hint="cs"/>
          <w:b/>
          <w:bCs/>
          <w:sz w:val="52"/>
          <w:szCs w:val="52"/>
          <w:rtl/>
          <w:lang w:bidi="fa-IR"/>
        </w:rPr>
        <w:t xml:space="preserve"> </w:t>
      </w:r>
    </w:p>
    <w:p w14:paraId="22F03BFE" w14:textId="306CA7D6" w:rsidR="00667436" w:rsidRPr="00B27426" w:rsidRDefault="00F21182" w:rsidP="00F21182">
      <w:pPr>
        <w:bidi/>
        <w:spacing w:after="0" w:line="22" w:lineRule="atLeast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B27426">
        <w:rPr>
          <w:rFonts w:cs="B Nazanin" w:hint="cs"/>
          <w:b/>
          <w:bCs/>
          <w:sz w:val="56"/>
          <w:szCs w:val="56"/>
          <w:rtl/>
          <w:lang w:bidi="fa-IR"/>
        </w:rPr>
        <w:t xml:space="preserve">حمایت از </w:t>
      </w:r>
      <w:r w:rsidR="00AF06F0">
        <w:rPr>
          <w:rFonts w:cs="B Nazanin" w:hint="cs"/>
          <w:b/>
          <w:bCs/>
          <w:sz w:val="56"/>
          <w:szCs w:val="56"/>
          <w:rtl/>
          <w:lang w:bidi="fa-IR"/>
        </w:rPr>
        <w:t xml:space="preserve">جهش </w:t>
      </w:r>
      <w:r w:rsidRPr="00B27426">
        <w:rPr>
          <w:rFonts w:cs="B Nazanin" w:hint="cs"/>
          <w:b/>
          <w:bCs/>
          <w:sz w:val="56"/>
          <w:szCs w:val="56"/>
          <w:rtl/>
          <w:lang w:bidi="fa-IR"/>
        </w:rPr>
        <w:t xml:space="preserve">تولید </w:t>
      </w:r>
      <w:r w:rsidR="00104DB7" w:rsidRPr="00B27426">
        <w:rPr>
          <w:rFonts w:cs="B Nazanin" w:hint="cs"/>
          <w:b/>
          <w:bCs/>
          <w:sz w:val="56"/>
          <w:szCs w:val="56"/>
          <w:rtl/>
          <w:lang w:bidi="fa-IR"/>
        </w:rPr>
        <w:t xml:space="preserve">ملی </w:t>
      </w:r>
      <w:r w:rsidRPr="00B27426">
        <w:rPr>
          <w:rFonts w:cs="B Nazanin" w:hint="cs"/>
          <w:b/>
          <w:bCs/>
          <w:sz w:val="56"/>
          <w:szCs w:val="56"/>
          <w:rtl/>
          <w:lang w:bidi="fa-IR"/>
        </w:rPr>
        <w:t xml:space="preserve">و </w:t>
      </w:r>
      <w:r w:rsidR="00104DB7" w:rsidRPr="00B27426">
        <w:rPr>
          <w:rFonts w:cs="B Nazanin" w:hint="cs"/>
          <w:b/>
          <w:bCs/>
          <w:sz w:val="56"/>
          <w:szCs w:val="56"/>
          <w:rtl/>
          <w:lang w:bidi="fa-IR"/>
        </w:rPr>
        <w:t>امنیت غذایی خانوارها</w:t>
      </w:r>
    </w:p>
    <w:p w14:paraId="044D916E" w14:textId="4703EB43" w:rsidR="001C277C" w:rsidRDefault="001C277C" w:rsidP="001C277C">
      <w:pPr>
        <w:bidi/>
        <w:spacing w:after="0" w:line="22" w:lineRule="atLeast"/>
        <w:jc w:val="center"/>
        <w:rPr>
          <w:rFonts w:cs="B Nazanin"/>
          <w:b/>
          <w:bCs/>
          <w:sz w:val="40"/>
          <w:szCs w:val="36"/>
          <w:lang w:bidi="fa-IR"/>
        </w:rPr>
      </w:pPr>
    </w:p>
    <w:p w14:paraId="3B749144" w14:textId="30AA23BD" w:rsidR="00DC255C" w:rsidRDefault="00DC255C" w:rsidP="00DC255C">
      <w:pPr>
        <w:bidi/>
        <w:spacing w:after="0" w:line="22" w:lineRule="atLeast"/>
        <w:jc w:val="center"/>
        <w:rPr>
          <w:rFonts w:cs="B Nazanin"/>
          <w:b/>
          <w:bCs/>
          <w:sz w:val="40"/>
          <w:szCs w:val="36"/>
          <w:rtl/>
          <w:lang w:bidi="fa-IR"/>
        </w:rPr>
      </w:pPr>
    </w:p>
    <w:p w14:paraId="0A29DC3C" w14:textId="02F2A3B8" w:rsidR="00206048" w:rsidRDefault="00206048" w:rsidP="00206048">
      <w:pPr>
        <w:bidi/>
        <w:spacing w:after="0" w:line="22" w:lineRule="atLeast"/>
        <w:jc w:val="center"/>
        <w:rPr>
          <w:rFonts w:cs="B Nazanin"/>
          <w:b/>
          <w:bCs/>
          <w:sz w:val="40"/>
          <w:szCs w:val="36"/>
          <w:rtl/>
          <w:lang w:bidi="fa-IR"/>
        </w:rPr>
      </w:pPr>
    </w:p>
    <w:p w14:paraId="317F8CFB" w14:textId="73BFCCC8" w:rsidR="00206048" w:rsidRDefault="00206048" w:rsidP="00206048">
      <w:pPr>
        <w:bidi/>
        <w:spacing w:after="0" w:line="22" w:lineRule="atLeast"/>
        <w:jc w:val="center"/>
        <w:rPr>
          <w:rFonts w:cs="B Nazanin"/>
          <w:b/>
          <w:bCs/>
          <w:sz w:val="40"/>
          <w:szCs w:val="36"/>
          <w:rtl/>
          <w:lang w:bidi="fa-IR"/>
        </w:rPr>
      </w:pPr>
    </w:p>
    <w:p w14:paraId="20200739" w14:textId="77777777" w:rsidR="004554B9" w:rsidRDefault="004554B9" w:rsidP="004554B9">
      <w:pPr>
        <w:bidi/>
        <w:spacing w:after="0" w:line="22" w:lineRule="atLeast"/>
        <w:jc w:val="center"/>
        <w:rPr>
          <w:rFonts w:cs="B Nazanin"/>
          <w:b/>
          <w:bCs/>
          <w:sz w:val="40"/>
          <w:szCs w:val="36"/>
          <w:rtl/>
          <w:lang w:bidi="fa-IR"/>
        </w:rPr>
      </w:pPr>
    </w:p>
    <w:p w14:paraId="3B637DF5" w14:textId="06C07A4B" w:rsidR="00A8174F" w:rsidRDefault="00A8174F" w:rsidP="00DC255C">
      <w:pPr>
        <w:bidi/>
        <w:spacing w:after="0" w:line="22" w:lineRule="atLeast"/>
        <w:rPr>
          <w:rFonts w:cs="B Nazanin"/>
          <w:b/>
          <w:bCs/>
          <w:sz w:val="40"/>
          <w:szCs w:val="36"/>
          <w:rtl/>
          <w:lang w:bidi="fa-IR"/>
        </w:rPr>
      </w:pPr>
    </w:p>
    <w:p w14:paraId="72E40215" w14:textId="77777777" w:rsidR="00A8174F" w:rsidRPr="00B3341C" w:rsidRDefault="00A8174F" w:rsidP="0039362C">
      <w:pPr>
        <w:bidi/>
        <w:spacing w:after="0" w:line="22" w:lineRule="atLeast"/>
        <w:jc w:val="center"/>
        <w:rPr>
          <w:rFonts w:cs="B Nazanin"/>
          <w:b/>
          <w:bCs/>
          <w:sz w:val="44"/>
          <w:szCs w:val="40"/>
          <w:rtl/>
          <w:lang w:bidi="fa-IR"/>
        </w:rPr>
      </w:pPr>
      <w:r w:rsidRPr="00B3341C">
        <w:rPr>
          <w:rFonts w:cs="B Nazanin" w:hint="cs"/>
          <w:b/>
          <w:bCs/>
          <w:sz w:val="44"/>
          <w:szCs w:val="40"/>
          <w:rtl/>
          <w:lang w:bidi="fa-IR"/>
        </w:rPr>
        <w:t>دکتر صادق خلیلیان</w:t>
      </w:r>
    </w:p>
    <w:p w14:paraId="3030D6EB" w14:textId="6F71D68D" w:rsidR="00A8174F" w:rsidRPr="00A8174F" w:rsidRDefault="00F21182" w:rsidP="0039362C">
      <w:pPr>
        <w:bidi/>
        <w:spacing w:after="0" w:line="22" w:lineRule="atLeast"/>
        <w:jc w:val="center"/>
        <w:rPr>
          <w:rFonts w:cs="B Nazanin"/>
          <w:sz w:val="32"/>
          <w:szCs w:val="28"/>
          <w:rtl/>
          <w:lang w:bidi="fa-IR"/>
        </w:rPr>
      </w:pPr>
      <w:r>
        <w:rPr>
          <w:rFonts w:cs="B Nazanin" w:hint="cs"/>
          <w:sz w:val="32"/>
          <w:szCs w:val="28"/>
          <w:rtl/>
          <w:lang w:bidi="fa-IR"/>
        </w:rPr>
        <w:t>استاد</w:t>
      </w:r>
      <w:r w:rsidR="00A8174F" w:rsidRPr="00A8174F">
        <w:rPr>
          <w:rFonts w:cs="B Nazanin" w:hint="cs"/>
          <w:sz w:val="32"/>
          <w:szCs w:val="28"/>
          <w:rtl/>
          <w:lang w:bidi="fa-IR"/>
        </w:rPr>
        <w:t xml:space="preserve"> دانشگاه تربیت</w:t>
      </w:r>
      <w:r w:rsidR="00A8174F" w:rsidRPr="00A8174F">
        <w:rPr>
          <w:rFonts w:cs="B Nazanin"/>
          <w:sz w:val="32"/>
          <w:szCs w:val="28"/>
          <w:rtl/>
          <w:lang w:bidi="fa-IR"/>
        </w:rPr>
        <w:softHyphen/>
      </w:r>
      <w:r>
        <w:rPr>
          <w:rFonts w:cs="B Nazanin" w:hint="cs"/>
          <w:sz w:val="32"/>
          <w:szCs w:val="28"/>
          <w:rtl/>
          <w:lang w:bidi="fa-IR"/>
        </w:rPr>
        <w:t xml:space="preserve"> </w:t>
      </w:r>
      <w:r w:rsidR="00A8174F" w:rsidRPr="00A8174F">
        <w:rPr>
          <w:rFonts w:cs="B Nazanin" w:hint="cs"/>
          <w:sz w:val="32"/>
          <w:szCs w:val="28"/>
          <w:rtl/>
          <w:lang w:bidi="fa-IR"/>
        </w:rPr>
        <w:t>مدرس</w:t>
      </w:r>
    </w:p>
    <w:p w14:paraId="5CB1AF70" w14:textId="0B133226" w:rsidR="00A8174F" w:rsidRPr="009A2535" w:rsidRDefault="00CF7A56" w:rsidP="00CF7A56">
      <w:pPr>
        <w:bidi/>
        <w:spacing w:after="0" w:line="22" w:lineRule="atLeast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r w:rsidR="009A2535">
        <w:rPr>
          <w:rFonts w:cs="B Nazanin" w:hint="cs"/>
          <w:sz w:val="28"/>
          <w:szCs w:val="28"/>
          <w:rtl/>
          <w:lang w:bidi="fa-IR"/>
        </w:rPr>
        <w:t>با مشارکت</w:t>
      </w:r>
      <w:r w:rsidR="0039362C" w:rsidRPr="009A2535">
        <w:rPr>
          <w:rFonts w:cs="B Nazanin" w:hint="cs"/>
          <w:sz w:val="28"/>
          <w:szCs w:val="28"/>
          <w:rtl/>
          <w:lang w:bidi="fa-IR"/>
        </w:rPr>
        <w:t xml:space="preserve"> جمعی از همکاران</w:t>
      </w:r>
      <w:r w:rsidR="008170CE">
        <w:rPr>
          <w:rFonts w:cs="B Nazanin" w:hint="cs"/>
          <w:sz w:val="28"/>
          <w:szCs w:val="28"/>
          <w:rtl/>
          <w:lang w:bidi="fa-IR"/>
        </w:rPr>
        <w:t xml:space="preserve"> دانشگاهی</w:t>
      </w:r>
      <w:r w:rsidR="00091DD1">
        <w:rPr>
          <w:rFonts w:cs="B Nazanin" w:hint="cs"/>
          <w:sz w:val="28"/>
          <w:szCs w:val="28"/>
          <w:rtl/>
          <w:lang w:bidi="fa-IR"/>
        </w:rPr>
        <w:t xml:space="preserve"> و کارشناسان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14:paraId="6B87CE1E" w14:textId="4E2A2E09" w:rsidR="00A8174F" w:rsidRPr="00436226" w:rsidRDefault="00AF06F0" w:rsidP="00CF7A56">
      <w:pPr>
        <w:bidi/>
        <w:spacing w:after="0" w:line="22" w:lineRule="atLeast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32"/>
          <w:szCs w:val="28"/>
          <w:rtl/>
          <w:lang w:bidi="fa-IR"/>
        </w:rPr>
        <w:t>پائیز</w:t>
      </w:r>
      <w:r w:rsidR="00A8174F" w:rsidRPr="00436226">
        <w:rPr>
          <w:rFonts w:cs="B Nazanin" w:hint="cs"/>
          <w:b/>
          <w:bCs/>
          <w:sz w:val="32"/>
          <w:szCs w:val="28"/>
          <w:rtl/>
          <w:lang w:bidi="fa-IR"/>
        </w:rPr>
        <w:t xml:space="preserve"> 139</w:t>
      </w:r>
      <w:r w:rsidR="00F21182">
        <w:rPr>
          <w:rFonts w:cs="B Nazanin" w:hint="cs"/>
          <w:b/>
          <w:bCs/>
          <w:sz w:val="32"/>
          <w:szCs w:val="28"/>
          <w:rtl/>
          <w:lang w:bidi="fa-IR"/>
        </w:rPr>
        <w:t>9</w:t>
      </w:r>
      <w:r w:rsidR="00A8174F" w:rsidRPr="00436226">
        <w:rPr>
          <w:rFonts w:cs="B Nazanin"/>
          <w:b/>
          <w:bCs/>
          <w:rtl/>
          <w:lang w:bidi="fa-IR"/>
        </w:rPr>
        <w:br w:type="page"/>
      </w:r>
    </w:p>
    <w:p w14:paraId="53FB3F85" w14:textId="0F5D7564" w:rsidR="00E000D7" w:rsidRPr="00223ADE" w:rsidRDefault="00E000D7" w:rsidP="004531D8">
      <w:pPr>
        <w:bidi/>
        <w:spacing w:after="0" w:line="22" w:lineRule="atLeast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223AD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مقدمه</w:t>
      </w:r>
      <w:r w:rsidR="002D2127" w:rsidRPr="00223AD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:</w:t>
      </w:r>
    </w:p>
    <w:p w14:paraId="3F027E18" w14:textId="5B356014" w:rsidR="00DC3FE9" w:rsidRPr="00223ADE" w:rsidRDefault="00120131" w:rsidP="009D382B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 xml:space="preserve">بیش از هفت سال از تشکیل دولت آقای روحانی گذشته است و ایشان </w:t>
      </w:r>
      <w:r w:rsidR="007654D2" w:rsidRPr="00223ADE">
        <w:rPr>
          <w:rFonts w:cs="B Nazanin" w:hint="cs"/>
          <w:sz w:val="26"/>
          <w:szCs w:val="26"/>
          <w:rtl/>
          <w:lang w:bidi="fa-IR"/>
        </w:rPr>
        <w:t>راهبرد اصلی دولتش در زمینه اقتصاد و سیاست را بدون داشتن راهبرد جایگزین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 (</w:t>
      </w:r>
      <w:r w:rsidR="009265D3" w:rsidRPr="00223ADE">
        <w:rPr>
          <w:rFonts w:asciiTheme="majorBidi" w:hAnsiTheme="majorBidi" w:cs="B Nazanin"/>
          <w:sz w:val="26"/>
          <w:szCs w:val="26"/>
          <w:lang w:bidi="fa-IR"/>
        </w:rPr>
        <w:t>Plan B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>)</w:t>
      </w:r>
      <w:r w:rsidR="007654D2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4DB7" w:rsidRPr="00223ADE">
        <w:rPr>
          <w:rFonts w:cs="B Nazanin" w:hint="cs"/>
          <w:sz w:val="26"/>
          <w:szCs w:val="26"/>
          <w:rtl/>
          <w:lang w:bidi="fa-IR"/>
        </w:rPr>
        <w:t xml:space="preserve">و فقط </w:t>
      </w:r>
      <w:r w:rsidR="007654D2" w:rsidRPr="00223ADE">
        <w:rPr>
          <w:rFonts w:cs="B Nazanin" w:hint="cs"/>
          <w:sz w:val="26"/>
          <w:szCs w:val="26"/>
          <w:rtl/>
          <w:lang w:bidi="fa-IR"/>
        </w:rPr>
        <w:t>بر اساس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رسیدن به توافق هسته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ای با دولت آمریکا و متحدین اروپائیش</w:t>
      </w:r>
      <w:r w:rsidR="00DB2E92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4DB7" w:rsidRPr="00223ADE">
        <w:rPr>
          <w:rFonts w:cs="B Nazanin" w:hint="cs"/>
          <w:sz w:val="26"/>
          <w:szCs w:val="26"/>
          <w:rtl/>
          <w:lang w:bidi="fa-IR"/>
        </w:rPr>
        <w:t>طراحی نمود تا اقتصاد ایران با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 ورود شرکتها و سرمایه</w:t>
      </w:r>
      <w:r w:rsidR="009265D3" w:rsidRPr="00223ADE">
        <w:rPr>
          <w:rFonts w:cs="B Nazanin"/>
          <w:sz w:val="26"/>
          <w:szCs w:val="26"/>
          <w:rtl/>
          <w:lang w:bidi="fa-IR"/>
        </w:rPr>
        <w:softHyphen/>
      </w:r>
      <w:r w:rsidR="009265D3" w:rsidRPr="00223ADE">
        <w:rPr>
          <w:rFonts w:cs="B Nazanin" w:hint="cs"/>
          <w:sz w:val="26"/>
          <w:szCs w:val="26"/>
          <w:rtl/>
          <w:lang w:bidi="fa-IR"/>
        </w:rPr>
        <w:t>گذار</w:t>
      </w:r>
      <w:r w:rsidR="00104DB7" w:rsidRPr="00223ADE">
        <w:rPr>
          <w:rFonts w:cs="B Nazanin" w:hint="cs"/>
          <w:sz w:val="26"/>
          <w:szCs w:val="26"/>
          <w:rtl/>
          <w:lang w:bidi="fa-IR"/>
        </w:rPr>
        <w:t>ی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 خارجی </w:t>
      </w:r>
      <w:r w:rsidR="00104DB7" w:rsidRPr="00223ADE">
        <w:rPr>
          <w:rFonts w:cs="B Nazanin" w:hint="cs"/>
          <w:sz w:val="26"/>
          <w:szCs w:val="26"/>
          <w:rtl/>
          <w:lang w:bidi="fa-IR"/>
        </w:rPr>
        <w:t>به کشور رونق پیدا کند</w:t>
      </w:r>
      <w:r w:rsidR="00B9138C" w:rsidRPr="00223ADE">
        <w:rPr>
          <w:rFonts w:cs="B Nazanin" w:hint="cs"/>
          <w:sz w:val="26"/>
          <w:szCs w:val="26"/>
          <w:rtl/>
          <w:lang w:bidi="fa-IR"/>
        </w:rPr>
        <w:t>.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DB2E92" w:rsidRPr="00223ADE">
        <w:rPr>
          <w:rFonts w:cs="B Nazanin" w:hint="cs"/>
          <w:sz w:val="26"/>
          <w:szCs w:val="26"/>
          <w:rtl/>
          <w:lang w:bidi="fa-IR"/>
        </w:rPr>
        <w:t xml:space="preserve">توافق 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>هسته</w:t>
      </w:r>
      <w:r w:rsidR="009265D3" w:rsidRPr="00223ADE">
        <w:rPr>
          <w:rFonts w:cs="B Nazanin"/>
          <w:sz w:val="26"/>
          <w:szCs w:val="26"/>
          <w:rtl/>
          <w:lang w:bidi="fa-IR"/>
        </w:rPr>
        <w:softHyphen/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ای </w:t>
      </w:r>
      <w:r w:rsidR="00817338" w:rsidRPr="00223ADE">
        <w:rPr>
          <w:rFonts w:cs="B Nazanin" w:hint="cs"/>
          <w:sz w:val="26"/>
          <w:szCs w:val="26"/>
          <w:rtl/>
          <w:lang w:bidi="fa-IR"/>
        </w:rPr>
        <w:t>که در ایران تحت عنوان برجام معروف اس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>ت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>،</w:t>
      </w:r>
      <w:r w:rsidR="009265D3" w:rsidRPr="00223ADE">
        <w:rPr>
          <w:rFonts w:cs="B Nazanin" w:hint="cs"/>
          <w:sz w:val="26"/>
          <w:szCs w:val="26"/>
          <w:rtl/>
          <w:lang w:bidi="fa-IR"/>
        </w:rPr>
        <w:t xml:space="preserve"> صورت گرفت</w:t>
      </w:r>
      <w:r w:rsidR="00DB2E92" w:rsidRPr="00223ADE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 xml:space="preserve">در چارچوب آن (و حتی فراتر)، </w:t>
      </w:r>
      <w:r w:rsidR="00DB2E92" w:rsidRPr="00223ADE">
        <w:rPr>
          <w:rFonts w:cs="B Nazanin" w:hint="cs"/>
          <w:sz w:val="26"/>
          <w:szCs w:val="26"/>
          <w:rtl/>
          <w:lang w:bidi="fa-IR"/>
        </w:rPr>
        <w:t>دولت ایران تمامی تعهدات خود را با تعطیلی فعالیتهای هسته</w:t>
      </w:r>
      <w:r w:rsidR="00817338" w:rsidRPr="00223ADE">
        <w:rPr>
          <w:rFonts w:cs="B Nazanin"/>
          <w:sz w:val="26"/>
          <w:szCs w:val="26"/>
          <w:rtl/>
          <w:lang w:bidi="fa-IR"/>
        </w:rPr>
        <w:softHyphen/>
      </w:r>
      <w:r w:rsidR="00817338" w:rsidRPr="00223ADE">
        <w:rPr>
          <w:rFonts w:cs="B Nazanin" w:hint="cs"/>
          <w:sz w:val="26"/>
          <w:szCs w:val="26"/>
          <w:rtl/>
          <w:lang w:bidi="fa-IR"/>
        </w:rPr>
        <w:t xml:space="preserve">ای و بخشهای اساسی آن 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>(</w:t>
      </w:r>
      <w:r w:rsidR="00817338" w:rsidRPr="00223ADE">
        <w:rPr>
          <w:rFonts w:cs="B Nazanin" w:hint="cs"/>
          <w:sz w:val="26"/>
          <w:szCs w:val="26"/>
          <w:rtl/>
          <w:lang w:bidi="fa-IR"/>
        </w:rPr>
        <w:t>مانند تاسیسات اراک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>،</w:t>
      </w:r>
      <w:r w:rsidR="00817338" w:rsidRPr="00223ADE">
        <w:rPr>
          <w:rFonts w:cs="B Nazanin" w:hint="cs"/>
          <w:sz w:val="26"/>
          <w:szCs w:val="26"/>
          <w:rtl/>
          <w:lang w:bidi="fa-IR"/>
        </w:rPr>
        <w:t xml:space="preserve"> فردو و سانتریفیوژهای نسل دو و بالاتر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>)</w:t>
      </w:r>
      <w:r w:rsidR="00323F30" w:rsidRPr="00223ADE">
        <w:rPr>
          <w:rFonts w:cs="B Nazanin" w:hint="cs"/>
          <w:sz w:val="26"/>
          <w:szCs w:val="26"/>
          <w:rtl/>
          <w:lang w:bidi="fa-IR"/>
        </w:rPr>
        <w:t>،</w:t>
      </w:r>
      <w:r w:rsidR="00817338" w:rsidRPr="00223ADE">
        <w:rPr>
          <w:rFonts w:cs="B Nazanin" w:hint="cs"/>
          <w:sz w:val="26"/>
          <w:szCs w:val="26"/>
          <w:rtl/>
          <w:lang w:bidi="fa-IR"/>
        </w:rPr>
        <w:t xml:space="preserve"> بطور کامل انجام داد</w:t>
      </w:r>
      <w:r w:rsidR="009D382B" w:rsidRPr="00223AD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817338" w:rsidRPr="00223ADE">
        <w:rPr>
          <w:rFonts w:cs="B Nazanin" w:hint="cs"/>
          <w:sz w:val="26"/>
          <w:szCs w:val="26"/>
          <w:rtl/>
          <w:lang w:bidi="fa-IR"/>
        </w:rPr>
        <w:t>این</w:t>
      </w:r>
      <w:r w:rsidR="00DB2E92" w:rsidRPr="00223ADE">
        <w:rPr>
          <w:rFonts w:cs="B Nazanin" w:hint="cs"/>
          <w:sz w:val="26"/>
          <w:szCs w:val="26"/>
          <w:rtl/>
          <w:lang w:bidi="fa-IR"/>
        </w:rPr>
        <w:t xml:space="preserve"> راهبرد </w:t>
      </w:r>
      <w:r w:rsidR="0072407A" w:rsidRPr="00223ADE">
        <w:rPr>
          <w:rFonts w:cs="B Nazanin" w:hint="cs"/>
          <w:sz w:val="26"/>
          <w:szCs w:val="26"/>
          <w:rtl/>
          <w:lang w:bidi="fa-IR"/>
        </w:rPr>
        <w:t>دولت روحانی در نهایت با خروج آمریکا از برجام و عدم ایفای تعهدات اروپائیان به شکست انجامید و اقتصاد کشور لطمات سنگین و اساسی متحمل گردی</w:t>
      </w:r>
      <w:r w:rsidR="002740DA" w:rsidRPr="00223ADE">
        <w:rPr>
          <w:rFonts w:cs="B Nazanin" w:hint="cs"/>
          <w:sz w:val="26"/>
          <w:szCs w:val="26"/>
          <w:rtl/>
          <w:lang w:bidi="fa-IR"/>
        </w:rPr>
        <w:t>د</w:t>
      </w:r>
      <w:r w:rsidR="002C27FD" w:rsidRPr="00223ADE">
        <w:rPr>
          <w:rFonts w:cs="B Nazanin" w:hint="cs"/>
          <w:sz w:val="26"/>
          <w:szCs w:val="26"/>
          <w:rtl/>
          <w:lang w:bidi="fa-IR"/>
        </w:rPr>
        <w:t xml:space="preserve"> و طی سه سال اخیر</w:t>
      </w:r>
      <w:r w:rsidR="001A57E1" w:rsidRPr="00223ADE">
        <w:rPr>
          <w:rFonts w:cs="B Nazanin" w:hint="cs"/>
          <w:sz w:val="26"/>
          <w:szCs w:val="26"/>
          <w:rtl/>
          <w:lang w:bidi="fa-IR"/>
        </w:rPr>
        <w:t xml:space="preserve"> رشد اقتصادی کشور منفی شد.</w:t>
      </w:r>
      <w:r w:rsidR="002740DA" w:rsidRPr="00223ADE">
        <w:rPr>
          <w:rFonts w:cs="B Nazanin"/>
          <w:sz w:val="26"/>
          <w:szCs w:val="26"/>
          <w:lang w:bidi="fa-IR"/>
        </w:rPr>
        <w:t xml:space="preserve"> </w:t>
      </w:r>
      <w:r w:rsidR="00323F30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8A57EF9" w14:textId="310CF52A" w:rsidR="006E75F9" w:rsidRPr="00223ADE" w:rsidRDefault="0072407A" w:rsidP="0079062B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هفت سال زمان که می</w:t>
      </w:r>
      <w:r w:rsidR="005572A1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توانست با اتکا به ظرفیتهای داخلی و استفاده از فرصتهای 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>بین</w:t>
      </w:r>
      <w:r w:rsidR="009D382B" w:rsidRPr="00223ADE">
        <w:rPr>
          <w:rFonts w:cs="B Nazanin"/>
          <w:sz w:val="26"/>
          <w:szCs w:val="26"/>
          <w:rtl/>
          <w:lang w:bidi="fa-IR"/>
        </w:rPr>
        <w:softHyphen/>
      </w:r>
      <w:r w:rsidR="005572A1" w:rsidRPr="00223ADE">
        <w:rPr>
          <w:rFonts w:cs="B Nazanin" w:hint="cs"/>
          <w:sz w:val="26"/>
          <w:szCs w:val="26"/>
          <w:rtl/>
          <w:lang w:bidi="fa-IR"/>
        </w:rPr>
        <w:t>المللی دیگر،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572A1" w:rsidRPr="00223ADE">
        <w:rPr>
          <w:rFonts w:cs="B Nazanin" w:hint="cs"/>
          <w:sz w:val="26"/>
          <w:szCs w:val="26"/>
          <w:rtl/>
          <w:lang w:bidi="fa-IR"/>
        </w:rPr>
        <w:t xml:space="preserve">منجر به تحقق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اقتصادی پویا و توسعه یافته </w:t>
      </w:r>
      <w:r w:rsidR="004609F7" w:rsidRPr="00223ADE">
        <w:rPr>
          <w:rFonts w:cs="B Nazanin" w:hint="cs"/>
          <w:sz w:val="26"/>
          <w:szCs w:val="26"/>
          <w:rtl/>
          <w:lang w:bidi="fa-IR"/>
        </w:rPr>
        <w:t>شود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BA69EA" w:rsidRPr="00223ADE">
        <w:rPr>
          <w:rFonts w:cs="B Nazanin" w:hint="cs"/>
          <w:sz w:val="26"/>
          <w:szCs w:val="26"/>
          <w:rtl/>
          <w:lang w:bidi="fa-IR"/>
        </w:rPr>
        <w:t xml:space="preserve">عملاً </w:t>
      </w:r>
      <w:r w:rsidRPr="00223ADE">
        <w:rPr>
          <w:rFonts w:cs="B Nazanin" w:hint="cs"/>
          <w:sz w:val="26"/>
          <w:szCs w:val="26"/>
          <w:rtl/>
          <w:lang w:bidi="fa-IR"/>
        </w:rPr>
        <w:t>از دست رفت</w:t>
      </w:r>
      <w:r w:rsidR="00BA69EA" w:rsidRPr="00223ADE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 xml:space="preserve">دیگر </w:t>
      </w:r>
      <w:r w:rsidR="00BA69EA" w:rsidRPr="00223ADE">
        <w:rPr>
          <w:rFonts w:cs="B Nazanin" w:hint="cs"/>
          <w:sz w:val="26"/>
          <w:szCs w:val="26"/>
          <w:rtl/>
          <w:lang w:bidi="fa-IR"/>
        </w:rPr>
        <w:t>قابل برگشت نیست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BA69EA" w:rsidRPr="00223ADE">
        <w:rPr>
          <w:rFonts w:cs="B Nazanin" w:hint="cs"/>
          <w:sz w:val="26"/>
          <w:szCs w:val="26"/>
          <w:rtl/>
          <w:lang w:bidi="fa-IR"/>
        </w:rPr>
        <w:t>منطق درست حکمرانی ایجاب می</w:t>
      </w:r>
      <w:r w:rsidR="00BA69EA" w:rsidRPr="00223ADE">
        <w:rPr>
          <w:rFonts w:cs="B Nazanin"/>
          <w:sz w:val="26"/>
          <w:szCs w:val="26"/>
          <w:rtl/>
          <w:lang w:bidi="fa-IR"/>
        </w:rPr>
        <w:softHyphen/>
      </w:r>
      <w:r w:rsidR="00BA69EA" w:rsidRPr="00223ADE">
        <w:rPr>
          <w:rFonts w:cs="B Nazanin" w:hint="cs"/>
          <w:sz w:val="26"/>
          <w:szCs w:val="26"/>
          <w:rtl/>
          <w:lang w:bidi="fa-IR"/>
        </w:rPr>
        <w:t>کرد که به</w:t>
      </w:r>
      <w:r w:rsidR="00BA69EA" w:rsidRPr="00223ADE">
        <w:rPr>
          <w:rFonts w:cs="B Nazanin"/>
          <w:sz w:val="26"/>
          <w:szCs w:val="26"/>
          <w:rtl/>
          <w:lang w:bidi="fa-IR"/>
        </w:rPr>
        <w:softHyphen/>
      </w:r>
      <w:r w:rsidR="00BA69EA" w:rsidRPr="00223ADE">
        <w:rPr>
          <w:rFonts w:cs="B Nazanin" w:hint="cs"/>
          <w:sz w:val="26"/>
          <w:szCs w:val="26"/>
          <w:rtl/>
          <w:lang w:bidi="fa-IR"/>
        </w:rPr>
        <w:t xml:space="preserve">طور موازی و همزمان با توافق 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هسته</w:t>
      </w:r>
      <w:r w:rsidR="00932A11" w:rsidRPr="00223ADE">
        <w:rPr>
          <w:rFonts w:cs="B Nazanin"/>
          <w:sz w:val="26"/>
          <w:szCs w:val="26"/>
          <w:rtl/>
          <w:lang w:bidi="fa-IR"/>
        </w:rPr>
        <w:softHyphen/>
      </w:r>
      <w:r w:rsidR="00932A11" w:rsidRPr="00223ADE">
        <w:rPr>
          <w:rFonts w:cs="B Nazanin" w:hint="cs"/>
          <w:sz w:val="26"/>
          <w:szCs w:val="26"/>
          <w:rtl/>
          <w:lang w:bidi="fa-IR"/>
        </w:rPr>
        <w:t>ای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،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F6D79" w:rsidRPr="00223ADE">
        <w:rPr>
          <w:rFonts w:cs="B Nazanin" w:hint="cs"/>
          <w:sz w:val="26"/>
          <w:szCs w:val="26"/>
          <w:rtl/>
          <w:lang w:bidi="fa-IR"/>
        </w:rPr>
        <w:t xml:space="preserve">دولت 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ب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ا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مقاوم سازی اقتصاد و استفاده از ظرفیتهای 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 xml:space="preserve">فراوان 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داخلی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،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61584E" w:rsidRPr="00223ADE">
        <w:rPr>
          <w:rFonts w:cs="B Nazanin" w:hint="cs"/>
          <w:sz w:val="26"/>
          <w:szCs w:val="26"/>
          <w:rtl/>
          <w:lang w:bidi="fa-IR"/>
        </w:rPr>
        <w:t>با تمام توان</w:t>
      </w:r>
      <w:r w:rsidR="0079062B" w:rsidRPr="00223ADE">
        <w:rPr>
          <w:rFonts w:cs="B Nazanin" w:hint="cs"/>
          <w:sz w:val="26"/>
          <w:szCs w:val="26"/>
          <w:rtl/>
          <w:lang w:bidi="fa-IR"/>
        </w:rPr>
        <w:t>،</w:t>
      </w:r>
      <w:r w:rsidR="0061584E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کشور را در مسیر رونق و جهش اقتصادی هدایت نمود</w:t>
      </w:r>
      <w:r w:rsidR="0061584E" w:rsidRPr="00223ADE">
        <w:rPr>
          <w:rFonts w:cs="B Nazanin" w:hint="cs"/>
          <w:sz w:val="26"/>
          <w:szCs w:val="26"/>
          <w:rtl/>
          <w:lang w:bidi="fa-IR"/>
        </w:rPr>
        <w:t>ه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و اگر از طریق توافق برجام هم مزایایی حاصل می</w:t>
      </w:r>
      <w:r w:rsidR="00932A11" w:rsidRPr="00223ADE">
        <w:rPr>
          <w:rFonts w:cs="B Nazanin"/>
          <w:sz w:val="26"/>
          <w:szCs w:val="26"/>
          <w:rtl/>
          <w:lang w:bidi="fa-IR"/>
        </w:rPr>
        <w:softHyphen/>
      </w:r>
      <w:r w:rsidR="00932A11" w:rsidRPr="00223ADE">
        <w:rPr>
          <w:rFonts w:cs="B Nazanin" w:hint="cs"/>
          <w:sz w:val="26"/>
          <w:szCs w:val="26"/>
          <w:rtl/>
          <w:lang w:bidi="fa-IR"/>
        </w:rPr>
        <w:t>شد</w:t>
      </w:r>
      <w:r w:rsidR="00E836EB">
        <w:rPr>
          <w:rFonts w:cs="B Nazanin" w:hint="cs"/>
          <w:sz w:val="26"/>
          <w:szCs w:val="26"/>
          <w:rtl/>
          <w:lang w:bidi="fa-IR"/>
        </w:rPr>
        <w:t>،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از آن بهره</w:t>
      </w:r>
      <w:r w:rsidR="00932A11" w:rsidRPr="00223ADE">
        <w:rPr>
          <w:rFonts w:cs="B Nazanin"/>
          <w:sz w:val="26"/>
          <w:szCs w:val="26"/>
          <w:rtl/>
          <w:lang w:bidi="fa-IR"/>
        </w:rPr>
        <w:softHyphen/>
      </w:r>
      <w:r w:rsidR="00932A11" w:rsidRPr="00223ADE">
        <w:rPr>
          <w:rFonts w:cs="B Nazanin" w:hint="cs"/>
          <w:sz w:val="26"/>
          <w:szCs w:val="26"/>
          <w:rtl/>
          <w:lang w:bidi="fa-IR"/>
        </w:rPr>
        <w:t>برداری بعمل آ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ور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د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ه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تا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 هم</w:t>
      </w:r>
      <w:r w:rsidR="00932A11" w:rsidRPr="00223ADE">
        <w:rPr>
          <w:rFonts w:cs="B Nazanin"/>
          <w:sz w:val="26"/>
          <w:szCs w:val="26"/>
          <w:rtl/>
          <w:lang w:bidi="fa-IR"/>
        </w:rPr>
        <w:softHyphen/>
      </w:r>
      <w:r w:rsidR="00932A11" w:rsidRPr="00223ADE">
        <w:rPr>
          <w:rFonts w:cs="B Nazanin" w:hint="cs"/>
          <w:sz w:val="26"/>
          <w:szCs w:val="26"/>
          <w:rtl/>
          <w:lang w:bidi="fa-IR"/>
        </w:rPr>
        <w:t xml:space="preserve">افزایی صورت </w:t>
      </w:r>
      <w:r w:rsidR="00932A11" w:rsidRPr="00223ADE">
        <w:rPr>
          <w:rFonts w:cs="B Nazanin"/>
          <w:sz w:val="26"/>
          <w:szCs w:val="26"/>
          <w:rtl/>
          <w:lang w:bidi="fa-IR"/>
        </w:rPr>
        <w:softHyphen/>
      </w:r>
      <w:r w:rsidR="00932A11" w:rsidRPr="00223ADE">
        <w:rPr>
          <w:rFonts w:cs="B Nazanin" w:hint="cs"/>
          <w:sz w:val="26"/>
          <w:szCs w:val="26"/>
          <w:rtl/>
          <w:lang w:bidi="fa-IR"/>
        </w:rPr>
        <w:t>گ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ی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ر</w:t>
      </w:r>
      <w:r w:rsidR="00784BBE" w:rsidRPr="00223ADE">
        <w:rPr>
          <w:rFonts w:cs="B Nazanin" w:hint="cs"/>
          <w:sz w:val="26"/>
          <w:szCs w:val="26"/>
          <w:rtl/>
          <w:lang w:bidi="fa-IR"/>
        </w:rPr>
        <w:t>د</w:t>
      </w:r>
      <w:r w:rsidR="00932A11" w:rsidRPr="00223ADE">
        <w:rPr>
          <w:rFonts w:cs="B Nazanin" w:hint="cs"/>
          <w:sz w:val="26"/>
          <w:szCs w:val="26"/>
          <w:rtl/>
          <w:lang w:bidi="fa-IR"/>
        </w:rPr>
        <w:t>.</w:t>
      </w:r>
    </w:p>
    <w:p w14:paraId="63A3A31D" w14:textId="77777777" w:rsidR="00A13B86" w:rsidRDefault="00017A38" w:rsidP="00A13B86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در کشور در طول چند دهه گذشته، بجز برخی مقاطع، ضعف در تصمیم</w:t>
      </w:r>
      <w:r w:rsidR="00A8033C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گیری</w:t>
      </w:r>
      <w:r w:rsidR="0002735A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های مهم و اساسی و اجرای شجاعانه آن</w:t>
      </w:r>
      <w:r w:rsidR="00E940CF" w:rsidRPr="00223ADE">
        <w:rPr>
          <w:rFonts w:cs="B Nazanin" w:hint="cs"/>
          <w:sz w:val="26"/>
          <w:szCs w:val="26"/>
          <w:rtl/>
          <w:lang w:bidi="fa-IR"/>
        </w:rPr>
        <w:t>ها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لطمات جبران ناپذیری به اقتصاد ملی وارد 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آ</w:t>
      </w:r>
      <w:r w:rsidRPr="00223ADE">
        <w:rPr>
          <w:rFonts w:cs="B Nazanin" w:hint="cs"/>
          <w:sz w:val="26"/>
          <w:szCs w:val="26"/>
          <w:rtl/>
          <w:lang w:bidi="fa-IR"/>
        </w:rPr>
        <w:t>ورده و در حال</w:t>
      </w:r>
      <w:r w:rsidR="00B9138C" w:rsidRPr="00223ADE">
        <w:rPr>
          <w:rFonts w:cs="B Nazanin" w:hint="cs"/>
          <w:sz w:val="26"/>
          <w:szCs w:val="26"/>
          <w:rtl/>
          <w:lang w:bidi="fa-IR"/>
        </w:rPr>
        <w:t xml:space="preserve"> حاضر نیز این نقیصه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در بخش اجرا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یی کشور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مشاهده می</w:t>
      </w:r>
      <w:r w:rsidR="00C539E9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شود.</w:t>
      </w:r>
      <w:r w:rsidR="00782352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به طور نمونه به طرح هدفمندسازی یارانه</w:t>
      </w:r>
      <w:r w:rsidR="00F75974" w:rsidRPr="00223ADE">
        <w:rPr>
          <w:rFonts w:cs="B Nazanin"/>
          <w:sz w:val="26"/>
          <w:szCs w:val="26"/>
          <w:rtl/>
          <w:lang w:bidi="fa-IR"/>
        </w:rPr>
        <w:softHyphen/>
      </w:r>
      <w:r w:rsidR="00F250B3" w:rsidRPr="00223ADE">
        <w:rPr>
          <w:rFonts w:cs="B Nazanin" w:hint="cs"/>
          <w:sz w:val="26"/>
          <w:szCs w:val="26"/>
          <w:rtl/>
          <w:lang w:bidi="fa-IR"/>
        </w:rPr>
        <w:t>ها می</w:t>
      </w:r>
      <w:r w:rsidR="00F75974" w:rsidRPr="00223ADE">
        <w:rPr>
          <w:rFonts w:cs="B Nazanin"/>
          <w:sz w:val="26"/>
          <w:szCs w:val="26"/>
          <w:rtl/>
          <w:lang w:bidi="fa-IR"/>
        </w:rPr>
        <w:softHyphen/>
      </w:r>
      <w:r w:rsidR="00F250B3" w:rsidRPr="00223ADE">
        <w:rPr>
          <w:rFonts w:cs="B Nazanin" w:hint="cs"/>
          <w:sz w:val="26"/>
          <w:szCs w:val="26"/>
          <w:rtl/>
          <w:lang w:bidi="fa-IR"/>
        </w:rPr>
        <w:t>توان اشاره نمود که در برنامه سوم توسعه درج شد</w:t>
      </w:r>
      <w:r w:rsidR="000E7950" w:rsidRPr="00223ADE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 xml:space="preserve"> باید </w:t>
      </w:r>
      <w:r w:rsidR="000E7950" w:rsidRPr="00223ADE">
        <w:rPr>
          <w:rFonts w:cs="B Nazanin" w:hint="cs"/>
          <w:sz w:val="26"/>
          <w:szCs w:val="26"/>
          <w:rtl/>
          <w:lang w:bidi="fa-IR"/>
        </w:rPr>
        <w:t xml:space="preserve">در سالهای 1380 الی 1383 </w:t>
      </w:r>
      <w:r w:rsidR="00BA5D2E" w:rsidRPr="00223ADE">
        <w:rPr>
          <w:rFonts w:cs="B Nazanin" w:hint="cs"/>
          <w:sz w:val="26"/>
          <w:szCs w:val="26"/>
          <w:rtl/>
          <w:lang w:bidi="fa-IR"/>
        </w:rPr>
        <w:t>اجرا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C539E9" w:rsidRPr="00223ADE">
        <w:rPr>
          <w:rFonts w:cs="B Nazanin"/>
          <w:sz w:val="26"/>
          <w:szCs w:val="26"/>
          <w:rtl/>
          <w:lang w:bidi="fa-IR"/>
        </w:rPr>
        <w:softHyphen/>
      </w:r>
      <w:r w:rsidR="00C539E9" w:rsidRPr="00223ADE">
        <w:rPr>
          <w:rFonts w:cs="B Nazanin" w:hint="cs"/>
          <w:sz w:val="26"/>
          <w:szCs w:val="26"/>
          <w:rtl/>
          <w:lang w:bidi="fa-IR"/>
        </w:rPr>
        <w:t>گردی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د اما هیچگ</w:t>
      </w:r>
      <w:r w:rsidR="00036C23" w:rsidRPr="00223ADE">
        <w:rPr>
          <w:rFonts w:cs="B Nazanin" w:hint="cs"/>
          <w:sz w:val="26"/>
          <w:szCs w:val="26"/>
          <w:rtl/>
          <w:lang w:bidi="fa-IR"/>
        </w:rPr>
        <w:t xml:space="preserve">اه توسط دولت </w:t>
      </w:r>
      <w:r w:rsidR="00E940CF" w:rsidRPr="00223ADE">
        <w:rPr>
          <w:rFonts w:cs="B Nazanin" w:hint="cs"/>
          <w:sz w:val="26"/>
          <w:szCs w:val="26"/>
          <w:rtl/>
          <w:lang w:bidi="fa-IR"/>
        </w:rPr>
        <w:t>آقای خاتمی بدلیل نداشتن روحیه انقلابی و شهامت لازم</w:t>
      </w:r>
      <w:r w:rsidR="00036C23" w:rsidRPr="00223ADE">
        <w:rPr>
          <w:rFonts w:cs="B Nazanin" w:hint="cs"/>
          <w:sz w:val="26"/>
          <w:szCs w:val="26"/>
          <w:rtl/>
          <w:lang w:bidi="fa-IR"/>
        </w:rPr>
        <w:t xml:space="preserve"> اجرا ن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>ش</w:t>
      </w:r>
      <w:r w:rsidR="00036C23" w:rsidRPr="00223ADE">
        <w:rPr>
          <w:rFonts w:cs="B Nazanin" w:hint="cs"/>
          <w:sz w:val="26"/>
          <w:szCs w:val="26"/>
          <w:rtl/>
          <w:lang w:bidi="fa-IR"/>
        </w:rPr>
        <w:t>د.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0E7950" w:rsidRPr="00223ADE">
        <w:rPr>
          <w:rFonts w:cs="B Nazanin" w:hint="cs"/>
          <w:sz w:val="26"/>
          <w:szCs w:val="26"/>
          <w:rtl/>
          <w:lang w:bidi="fa-IR"/>
        </w:rPr>
        <w:t xml:space="preserve">بدیهی است که 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اگر در همان زمان بدرستی و بر اساس الزام قانون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>ی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 xml:space="preserve"> اجرا می</w:t>
      </w:r>
      <w:r w:rsidR="00C539E9" w:rsidRPr="00223ADE">
        <w:rPr>
          <w:rFonts w:cs="B Nazanin"/>
          <w:sz w:val="26"/>
          <w:szCs w:val="26"/>
          <w:rtl/>
          <w:lang w:bidi="fa-IR"/>
        </w:rPr>
        <w:softHyphen/>
      </w:r>
      <w:r w:rsidR="00C539E9" w:rsidRPr="00223ADE">
        <w:rPr>
          <w:rFonts w:cs="B Nazanin" w:hint="cs"/>
          <w:sz w:val="26"/>
          <w:szCs w:val="26"/>
          <w:rtl/>
          <w:lang w:bidi="fa-IR"/>
        </w:rPr>
        <w:t>گردی</w:t>
      </w:r>
      <w:r w:rsidR="00F250B3" w:rsidRPr="00223ADE">
        <w:rPr>
          <w:rFonts w:cs="B Nazanin" w:hint="cs"/>
          <w:sz w:val="26"/>
          <w:szCs w:val="26"/>
          <w:rtl/>
          <w:lang w:bidi="fa-IR"/>
        </w:rPr>
        <w:t>د، اقتصاد کشور بعد از نزدیک به دو دهه، این چنین آسیب</w:t>
      </w:r>
      <w:r w:rsidR="00A45720" w:rsidRPr="00223ADE">
        <w:rPr>
          <w:rFonts w:cs="B Nazanin"/>
          <w:sz w:val="26"/>
          <w:szCs w:val="26"/>
          <w:lang w:bidi="fa-IR"/>
        </w:rPr>
        <w:softHyphen/>
      </w:r>
      <w:r w:rsidR="00F250B3" w:rsidRPr="00223ADE">
        <w:rPr>
          <w:rFonts w:cs="B Nazanin" w:hint="cs"/>
          <w:sz w:val="26"/>
          <w:szCs w:val="26"/>
          <w:rtl/>
          <w:lang w:bidi="fa-IR"/>
        </w:rPr>
        <w:t>پذیر نبود.</w:t>
      </w:r>
    </w:p>
    <w:p w14:paraId="272169E2" w14:textId="46ED1D09" w:rsidR="008F4F65" w:rsidRPr="00223ADE" w:rsidRDefault="00F250B3" w:rsidP="008F4F65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E940CF" w:rsidRPr="00223ADE">
        <w:rPr>
          <w:rFonts w:cs="B Nazanin" w:hint="cs"/>
          <w:sz w:val="26"/>
          <w:szCs w:val="26"/>
          <w:rtl/>
          <w:lang w:bidi="fa-IR"/>
        </w:rPr>
        <w:t>هفت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سال اخیر نیز اگر اقتصاد مقاومتی به درستی و با جدیت به اجرا در می</w:t>
      </w:r>
      <w:r w:rsidR="000A724E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آمد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>،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>رئیس جمهور و دولت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="00036C23" w:rsidRPr="00223ADE">
        <w:rPr>
          <w:rFonts w:cs="B Nazanin" w:hint="cs"/>
          <w:sz w:val="26"/>
          <w:szCs w:val="26"/>
          <w:rtl/>
          <w:lang w:bidi="fa-IR"/>
        </w:rPr>
        <w:t>به امید برجام منفعل نبود</w:t>
      </w:r>
      <w:r w:rsidR="000E7950" w:rsidRPr="00223ADE">
        <w:rPr>
          <w:rFonts w:cs="B Nazanin" w:hint="cs"/>
          <w:sz w:val="26"/>
          <w:szCs w:val="26"/>
          <w:rtl/>
          <w:lang w:bidi="fa-IR"/>
        </w:rPr>
        <w:t>ند</w:t>
      </w:r>
      <w:r w:rsidR="000A724E" w:rsidRPr="00223ADE">
        <w:rPr>
          <w:rFonts w:cs="B Nazanin" w:hint="cs"/>
          <w:sz w:val="26"/>
          <w:szCs w:val="26"/>
          <w:rtl/>
          <w:lang w:bidi="fa-IR"/>
        </w:rPr>
        <w:t xml:space="preserve">، شاهد </w:t>
      </w:r>
      <w:r w:rsidR="00EE37E9" w:rsidRPr="00223ADE">
        <w:rPr>
          <w:rFonts w:cs="B Nazanin" w:hint="cs"/>
          <w:sz w:val="26"/>
          <w:szCs w:val="26"/>
          <w:rtl/>
          <w:lang w:bidi="fa-IR"/>
        </w:rPr>
        <w:t xml:space="preserve">وضعیت ناخوشایند </w:t>
      </w:r>
      <w:r w:rsidR="00C539E9" w:rsidRPr="00223ADE">
        <w:rPr>
          <w:rFonts w:cs="B Nazanin" w:hint="cs"/>
          <w:sz w:val="26"/>
          <w:szCs w:val="26"/>
          <w:rtl/>
          <w:lang w:bidi="fa-IR"/>
        </w:rPr>
        <w:t xml:space="preserve">فعلی و نارضایتی مردم </w:t>
      </w:r>
      <w:r w:rsidR="000A724E" w:rsidRPr="00223ADE">
        <w:rPr>
          <w:rFonts w:cs="B Nazanin" w:hint="cs"/>
          <w:sz w:val="26"/>
          <w:szCs w:val="26"/>
          <w:rtl/>
          <w:lang w:bidi="fa-IR"/>
        </w:rPr>
        <w:t>نبودیم</w:t>
      </w:r>
      <w:r w:rsidR="00EE37E9" w:rsidRPr="00223ADE">
        <w:rPr>
          <w:rFonts w:cs="B Nazanin" w:hint="cs"/>
          <w:sz w:val="26"/>
          <w:szCs w:val="26"/>
          <w:rtl/>
          <w:lang w:bidi="fa-IR"/>
        </w:rPr>
        <w:t>.</w:t>
      </w:r>
      <w:r w:rsidR="00686D63" w:rsidRPr="00686D63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6D63">
        <w:rPr>
          <w:rFonts w:cs="B Nazanin" w:hint="cs"/>
          <w:sz w:val="26"/>
          <w:szCs w:val="26"/>
          <w:rtl/>
          <w:lang w:bidi="fa-IR"/>
        </w:rPr>
        <w:t>متاسفانه دولت مرتب در حال تکرار اشتباهات خود است بدون اینکه از آن عبرت آموخته باشد</w:t>
      </w:r>
      <w:r w:rsidR="008F4F65">
        <w:rPr>
          <w:rFonts w:cs="B Nazanin" w:hint="cs"/>
          <w:sz w:val="26"/>
          <w:szCs w:val="26"/>
          <w:rtl/>
          <w:lang w:bidi="fa-IR"/>
        </w:rPr>
        <w:t xml:space="preserve"> و این خطر وجود دارد که این چند ماه باقیمانده از عمر دولت هم به همین سبک و سیاق (امید به </w:t>
      </w:r>
      <w:r w:rsidR="00A2093E">
        <w:rPr>
          <w:rFonts w:cs="B Nazanin" w:hint="cs"/>
          <w:sz w:val="26"/>
          <w:szCs w:val="26"/>
          <w:rtl/>
          <w:lang w:bidi="fa-IR"/>
        </w:rPr>
        <w:t xml:space="preserve">دولت </w:t>
      </w:r>
      <w:r w:rsidR="008F4F65">
        <w:rPr>
          <w:rFonts w:cs="B Nazanin" w:hint="cs"/>
          <w:sz w:val="26"/>
          <w:szCs w:val="26"/>
          <w:rtl/>
          <w:lang w:bidi="fa-IR"/>
        </w:rPr>
        <w:t>آمریکا) از دست برود.</w:t>
      </w:r>
    </w:p>
    <w:p w14:paraId="7CA1F1DA" w14:textId="7704AAD7" w:rsidR="00910CEA" w:rsidRPr="00223ADE" w:rsidRDefault="00400CF7" w:rsidP="00F6363C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در حال حاضر، اقتصاد در رکود مزمن همراه با تورم</w:t>
      </w:r>
      <w:r w:rsidR="001609FF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23ADE">
        <w:rPr>
          <w:rFonts w:cs="B Nazanin" w:hint="cs"/>
          <w:sz w:val="26"/>
          <w:szCs w:val="26"/>
          <w:rtl/>
          <w:lang w:bidi="fa-IR"/>
        </w:rPr>
        <w:t>بسر می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برد</w:t>
      </w:r>
      <w:r w:rsidR="0012010B" w:rsidRPr="00223ADE">
        <w:rPr>
          <w:rFonts w:cs="B Nazanin" w:hint="cs"/>
          <w:sz w:val="26"/>
          <w:szCs w:val="26"/>
          <w:rtl/>
          <w:lang w:bidi="fa-IR"/>
        </w:rPr>
        <w:t xml:space="preserve"> و طی سه سال گذشته نرخ رشد اقتصادی کشور منفی </w:t>
      </w:r>
      <w:r w:rsidR="001609FF" w:rsidRPr="00223ADE">
        <w:rPr>
          <w:rFonts w:cs="B Nazanin" w:hint="cs"/>
          <w:sz w:val="26"/>
          <w:szCs w:val="26"/>
          <w:rtl/>
          <w:lang w:bidi="fa-IR"/>
        </w:rPr>
        <w:t>بوده</w:t>
      </w:r>
      <w:r w:rsidR="0012010B" w:rsidRPr="00223ADE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031FA1" w:rsidRPr="00223ADE">
        <w:rPr>
          <w:rFonts w:cs="B Nazanin" w:hint="cs"/>
          <w:sz w:val="26"/>
          <w:szCs w:val="26"/>
          <w:rtl/>
          <w:lang w:bidi="fa-IR"/>
        </w:rPr>
        <w:t>نرخ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 xml:space="preserve"> تورم</w:t>
      </w:r>
      <w:r w:rsidR="00031FA1" w:rsidRPr="00223ADE">
        <w:rPr>
          <w:rFonts w:cs="B Nazanin" w:hint="cs"/>
          <w:sz w:val="26"/>
          <w:szCs w:val="26"/>
          <w:rtl/>
          <w:lang w:bidi="fa-IR"/>
        </w:rPr>
        <w:t xml:space="preserve"> در سال 98 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>معادل 4</w:t>
      </w:r>
      <w:r w:rsidR="00EC3312" w:rsidRPr="00223ADE">
        <w:rPr>
          <w:rFonts w:cs="B Nazanin" w:hint="cs"/>
          <w:sz w:val="26"/>
          <w:szCs w:val="26"/>
          <w:rtl/>
          <w:lang w:bidi="fa-IR"/>
        </w:rPr>
        <w:t>1.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 xml:space="preserve">2 درصد بود که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بالاترین 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>میزان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بعد از سال 1374 (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>با نرخ تورم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 xml:space="preserve"> 49.4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 xml:space="preserve"> درصد</w:t>
      </w:r>
      <w:r w:rsidRPr="00223ADE">
        <w:rPr>
          <w:rFonts w:cs="B Nazanin" w:hint="cs"/>
          <w:sz w:val="26"/>
          <w:szCs w:val="26"/>
          <w:rtl/>
          <w:lang w:bidi="fa-IR"/>
        </w:rPr>
        <w:t>)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0B9D" w:rsidRPr="00223ADE">
        <w:rPr>
          <w:rFonts w:cs="B Nazanin" w:hint="cs"/>
          <w:sz w:val="26"/>
          <w:szCs w:val="26"/>
          <w:rtl/>
          <w:lang w:bidi="fa-IR"/>
        </w:rPr>
        <w:t>می</w:t>
      </w:r>
      <w:r w:rsidR="006B0B9D" w:rsidRPr="00223ADE">
        <w:rPr>
          <w:rFonts w:cs="B Nazanin"/>
          <w:sz w:val="26"/>
          <w:szCs w:val="26"/>
          <w:rtl/>
          <w:lang w:bidi="fa-IR"/>
        </w:rPr>
        <w:softHyphen/>
      </w:r>
      <w:r w:rsidR="006B0B9D" w:rsidRPr="00223ADE">
        <w:rPr>
          <w:rFonts w:cs="B Nazanin" w:hint="cs"/>
          <w:sz w:val="26"/>
          <w:szCs w:val="26"/>
          <w:rtl/>
          <w:lang w:bidi="fa-IR"/>
        </w:rPr>
        <w:t>باشد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 xml:space="preserve">. افزایش پنج برابری </w:t>
      </w:r>
      <w:r w:rsidR="00CC695A" w:rsidRPr="00223ADE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>نقدینگی و</w:t>
      </w:r>
      <w:r w:rsidR="00031FA1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 xml:space="preserve">بدهی دولت به بانک مرکزی، افزایش بیکاری و کاهش </w:t>
      </w:r>
      <w:r w:rsidR="004A03D1" w:rsidRPr="00223ADE">
        <w:rPr>
          <w:rFonts w:cs="B Nazanin" w:hint="cs"/>
          <w:sz w:val="26"/>
          <w:szCs w:val="26"/>
          <w:rtl/>
          <w:lang w:bidi="fa-IR"/>
        </w:rPr>
        <w:t>31 در</w:t>
      </w:r>
      <w:r w:rsidR="00910CEA" w:rsidRPr="00223ADE">
        <w:rPr>
          <w:rFonts w:cs="B Nazanin" w:hint="cs"/>
          <w:sz w:val="26"/>
          <w:szCs w:val="26"/>
          <w:rtl/>
          <w:lang w:bidi="fa-IR"/>
        </w:rPr>
        <w:t xml:space="preserve">صدی 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>قدرت خرید خانوارهای ایرانی از دیگر ویژگی</w:t>
      </w:r>
      <w:r w:rsidR="00D76971" w:rsidRPr="00223ADE">
        <w:rPr>
          <w:rFonts w:cs="B Nazanin"/>
          <w:sz w:val="26"/>
          <w:szCs w:val="26"/>
          <w:rtl/>
          <w:lang w:bidi="fa-IR"/>
        </w:rPr>
        <w:softHyphen/>
      </w:r>
      <w:r w:rsidR="00CF2560" w:rsidRPr="00223ADE">
        <w:rPr>
          <w:rFonts w:cs="B Nazanin" w:hint="cs"/>
          <w:sz w:val="26"/>
          <w:szCs w:val="26"/>
          <w:rtl/>
          <w:lang w:bidi="fa-IR"/>
        </w:rPr>
        <w:t>های اقتصاد کشور در شرایط فعلی است</w:t>
      </w:r>
      <w:r w:rsidR="00B412DB" w:rsidRPr="00223ADE">
        <w:rPr>
          <w:rFonts w:cs="B Nazanin" w:hint="cs"/>
          <w:sz w:val="26"/>
          <w:szCs w:val="26"/>
          <w:rtl/>
          <w:lang w:bidi="fa-IR"/>
        </w:rPr>
        <w:t xml:space="preserve"> و نشانه </w:t>
      </w:r>
      <w:r w:rsidR="0012010B" w:rsidRPr="00223ADE">
        <w:rPr>
          <w:rFonts w:cs="B Nazanin" w:hint="cs"/>
          <w:sz w:val="26"/>
          <w:szCs w:val="26"/>
          <w:rtl/>
          <w:lang w:bidi="fa-IR"/>
        </w:rPr>
        <w:t>بی</w:t>
      </w:r>
      <w:r w:rsidR="00A2093E">
        <w:rPr>
          <w:rFonts w:cs="B Nazanin"/>
          <w:sz w:val="26"/>
          <w:szCs w:val="26"/>
          <w:rtl/>
          <w:lang w:bidi="fa-IR"/>
        </w:rPr>
        <w:softHyphen/>
      </w:r>
      <w:r w:rsidR="001609FF" w:rsidRPr="00223ADE">
        <w:rPr>
          <w:rFonts w:cs="B Nazanin" w:hint="cs"/>
          <w:sz w:val="26"/>
          <w:szCs w:val="26"/>
          <w:rtl/>
          <w:lang w:bidi="fa-IR"/>
        </w:rPr>
        <w:t>ت</w:t>
      </w:r>
      <w:r w:rsidR="0012010B" w:rsidRPr="00223ADE">
        <w:rPr>
          <w:rFonts w:cs="B Nazanin" w:hint="cs"/>
          <w:sz w:val="26"/>
          <w:szCs w:val="26"/>
          <w:rtl/>
          <w:lang w:bidi="fa-IR"/>
        </w:rPr>
        <w:t xml:space="preserve">اثیر بودن </w:t>
      </w:r>
      <w:r w:rsidR="001609FF" w:rsidRPr="00223ADE">
        <w:rPr>
          <w:rFonts w:cs="B Nazanin" w:hint="cs"/>
          <w:sz w:val="26"/>
          <w:szCs w:val="26"/>
          <w:rtl/>
          <w:lang w:bidi="fa-IR"/>
        </w:rPr>
        <w:t>اقدامات و سیاست</w:t>
      </w:r>
      <w:r w:rsidR="00A2093E">
        <w:rPr>
          <w:rFonts w:cs="B Nazanin"/>
          <w:sz w:val="26"/>
          <w:szCs w:val="26"/>
          <w:rtl/>
          <w:lang w:bidi="fa-IR"/>
        </w:rPr>
        <w:softHyphen/>
      </w:r>
      <w:r w:rsidR="001609FF" w:rsidRPr="00223ADE">
        <w:rPr>
          <w:rFonts w:cs="B Nazanin" w:hint="cs"/>
          <w:sz w:val="26"/>
          <w:szCs w:val="26"/>
          <w:rtl/>
          <w:lang w:bidi="fa-IR"/>
        </w:rPr>
        <w:t xml:space="preserve">های دولت در بهبود </w:t>
      </w:r>
      <w:r w:rsidR="00DE1EC2" w:rsidRPr="00223ADE">
        <w:rPr>
          <w:rFonts w:cs="B Nazanin" w:hint="cs"/>
          <w:sz w:val="26"/>
          <w:szCs w:val="26"/>
          <w:rtl/>
          <w:lang w:bidi="fa-IR"/>
        </w:rPr>
        <w:t>شاخص</w:t>
      </w:r>
      <w:r w:rsidR="00DE1EC2" w:rsidRPr="00223ADE">
        <w:rPr>
          <w:rFonts w:cs="B Nazanin"/>
          <w:sz w:val="26"/>
          <w:szCs w:val="26"/>
          <w:rtl/>
          <w:lang w:bidi="fa-IR"/>
        </w:rPr>
        <w:softHyphen/>
      </w:r>
      <w:r w:rsidR="00DE1EC2" w:rsidRPr="00223ADE">
        <w:rPr>
          <w:rFonts w:cs="B Nazanin" w:hint="cs"/>
          <w:sz w:val="26"/>
          <w:szCs w:val="26"/>
          <w:rtl/>
          <w:lang w:bidi="fa-IR"/>
        </w:rPr>
        <w:t>های اقتصادی کشور است</w:t>
      </w:r>
      <w:r w:rsidR="00CF2560" w:rsidRPr="00223ADE">
        <w:rPr>
          <w:rFonts w:cs="B Nazanin" w:hint="cs"/>
          <w:sz w:val="26"/>
          <w:szCs w:val="26"/>
          <w:rtl/>
          <w:lang w:bidi="fa-IR"/>
        </w:rPr>
        <w:t>.</w:t>
      </w:r>
      <w:r w:rsidR="00031FA1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F77DA22" w14:textId="5445B661" w:rsidR="00F15F9D" w:rsidRPr="00223ADE" w:rsidRDefault="00F15F9D" w:rsidP="00834B4E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 xml:space="preserve">از </w:t>
      </w:r>
      <w:r w:rsidRPr="00223ADE">
        <w:rPr>
          <w:rFonts w:cs="B Nazanin" w:hint="cs"/>
          <w:b/>
          <w:bCs/>
          <w:sz w:val="26"/>
          <w:szCs w:val="26"/>
          <w:rtl/>
          <w:lang w:bidi="fa-IR"/>
        </w:rPr>
        <w:t xml:space="preserve">ویژگیهای </w:t>
      </w:r>
      <w:r w:rsidR="00BC1033">
        <w:rPr>
          <w:rFonts w:cs="B Nazanin" w:hint="cs"/>
          <w:b/>
          <w:bCs/>
          <w:sz w:val="26"/>
          <w:szCs w:val="26"/>
          <w:rtl/>
          <w:lang w:bidi="fa-IR"/>
        </w:rPr>
        <w:t xml:space="preserve">سیاستها و اقدامات </w:t>
      </w:r>
      <w:r w:rsidRPr="00223ADE">
        <w:rPr>
          <w:rFonts w:cs="B Nazanin" w:hint="cs"/>
          <w:b/>
          <w:bCs/>
          <w:sz w:val="26"/>
          <w:szCs w:val="26"/>
          <w:rtl/>
          <w:lang w:bidi="fa-IR"/>
        </w:rPr>
        <w:t>دولت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در این هفت سال، به موارد زیر می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توان اشاره نمود:</w:t>
      </w:r>
    </w:p>
    <w:p w14:paraId="63F82E3B" w14:textId="66E8295D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1- عدم توجه به بخش ساختمان و رها کردن طرح مسکن مهر</w:t>
      </w:r>
      <w:r w:rsidR="00087F2A">
        <w:rPr>
          <w:rFonts w:cs="B Nazanin" w:hint="cs"/>
          <w:sz w:val="26"/>
          <w:szCs w:val="26"/>
          <w:rtl/>
          <w:lang w:bidi="fa-IR"/>
        </w:rPr>
        <w:t>.</w:t>
      </w:r>
    </w:p>
    <w:p w14:paraId="43126C38" w14:textId="3BE06CA5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2- عدم تداوم طرح ملی توسعه کشاورزی و کاهش نرخ سرمایه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گذاری در این بخش</w:t>
      </w:r>
      <w:r w:rsidR="00087F2A">
        <w:rPr>
          <w:rFonts w:cs="B Nazanin" w:hint="cs"/>
          <w:sz w:val="26"/>
          <w:szCs w:val="26"/>
          <w:rtl/>
          <w:lang w:bidi="fa-IR"/>
        </w:rPr>
        <w:t>.</w:t>
      </w:r>
    </w:p>
    <w:p w14:paraId="34CE7191" w14:textId="51A847EF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3- نداشتن راهبرد در بخش صنعت و معدن، عدم سازماندهی بخش خودرو و قطعه سازان داخلی</w:t>
      </w:r>
      <w:r w:rsidR="00087F2A">
        <w:rPr>
          <w:rFonts w:cs="B Nazanin" w:hint="cs"/>
          <w:sz w:val="26"/>
          <w:szCs w:val="26"/>
          <w:rtl/>
          <w:lang w:bidi="fa-IR"/>
        </w:rPr>
        <w:t>.</w:t>
      </w:r>
    </w:p>
    <w:p w14:paraId="6EE79D9E" w14:textId="066FD9E2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4- عدم تامین نقدینگی واحدهای تولیدی آسیب دیده از رکود اقتصادی و تحریم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ها</w:t>
      </w:r>
      <w:r w:rsidR="00087F2A">
        <w:rPr>
          <w:rFonts w:cs="B Nazanin" w:hint="cs"/>
          <w:sz w:val="26"/>
          <w:szCs w:val="26"/>
          <w:rtl/>
          <w:lang w:bidi="fa-IR"/>
        </w:rPr>
        <w:t>.</w:t>
      </w:r>
    </w:p>
    <w:p w14:paraId="46969D5A" w14:textId="0CFC86F0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 xml:space="preserve">5- </w:t>
      </w:r>
      <w:r w:rsidR="00742200" w:rsidRPr="00223ADE">
        <w:rPr>
          <w:rFonts w:cs="B Nazanin" w:hint="cs"/>
          <w:sz w:val="26"/>
          <w:szCs w:val="26"/>
          <w:rtl/>
          <w:lang w:bidi="fa-IR"/>
        </w:rPr>
        <w:t>فقدان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راهبرد مناسب پولی و بانکی، تکیه بر افزایش صادرات نفت خام</w:t>
      </w:r>
      <w:r w:rsidR="00417B21"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واردات بی</w:t>
      </w:r>
      <w:r w:rsidR="00ED44A2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رویه کالاهای مشابه تولید داخل</w:t>
      </w:r>
      <w:r w:rsidR="00087F2A">
        <w:rPr>
          <w:rFonts w:cs="B Nazanin" w:hint="cs"/>
          <w:sz w:val="26"/>
          <w:szCs w:val="26"/>
          <w:rtl/>
          <w:lang w:bidi="fa-IR"/>
        </w:rPr>
        <w:t>.</w:t>
      </w:r>
    </w:p>
    <w:p w14:paraId="1B1F4F5A" w14:textId="286A8C11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lastRenderedPageBreak/>
        <w:t>6- ضعف و انفعال در سیاست خارجی، امید واهی به ورود شرکتها و سرمایه</w:t>
      </w:r>
      <w:r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گذاران خارجی</w:t>
      </w:r>
      <w:r w:rsidR="0046692E">
        <w:rPr>
          <w:rFonts w:cs="B Nazanin" w:hint="cs"/>
          <w:sz w:val="26"/>
          <w:szCs w:val="26"/>
          <w:rtl/>
          <w:lang w:bidi="fa-IR"/>
        </w:rPr>
        <w:t>.</w:t>
      </w:r>
    </w:p>
    <w:p w14:paraId="1B33F861" w14:textId="4B122837" w:rsidR="00F15F9D" w:rsidRPr="00223ADE" w:rsidRDefault="00F15F9D" w:rsidP="00F15F9D">
      <w:p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 xml:space="preserve">7- </w:t>
      </w:r>
      <w:r w:rsidR="008945B5">
        <w:rPr>
          <w:rFonts w:cs="B Nazanin" w:hint="cs"/>
          <w:sz w:val="26"/>
          <w:szCs w:val="26"/>
          <w:rtl/>
          <w:lang w:bidi="fa-IR"/>
        </w:rPr>
        <w:t>سردرگمی راهبردی در سیاست</w:t>
      </w:r>
      <w:r w:rsidR="008945B5">
        <w:rPr>
          <w:rFonts w:cs="B Nazanin"/>
          <w:sz w:val="26"/>
          <w:szCs w:val="26"/>
          <w:rtl/>
          <w:lang w:bidi="fa-IR"/>
        </w:rPr>
        <w:softHyphen/>
      </w:r>
      <w:r w:rsidR="008945B5">
        <w:rPr>
          <w:rFonts w:cs="B Nazanin" w:hint="cs"/>
          <w:sz w:val="26"/>
          <w:szCs w:val="26"/>
          <w:rtl/>
          <w:lang w:bidi="fa-IR"/>
        </w:rPr>
        <w:t xml:space="preserve">های اقتصادی،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از تعادل خارج شدن بازارها و </w:t>
      </w:r>
      <w:r w:rsidR="008945B5" w:rsidRPr="00223ADE">
        <w:rPr>
          <w:rFonts w:cs="B Nazanin" w:hint="cs"/>
          <w:sz w:val="26"/>
          <w:szCs w:val="26"/>
          <w:rtl/>
          <w:lang w:bidi="fa-IR"/>
        </w:rPr>
        <w:t xml:space="preserve">بی ثباتی </w:t>
      </w:r>
      <w:r w:rsidRPr="00223ADE">
        <w:rPr>
          <w:rFonts w:cs="B Nazanin" w:hint="cs"/>
          <w:sz w:val="26"/>
          <w:szCs w:val="26"/>
          <w:rtl/>
          <w:lang w:bidi="fa-IR"/>
        </w:rPr>
        <w:t>متغیرهای کلان اقتصاد</w:t>
      </w:r>
      <w:r w:rsidR="008945B5">
        <w:rPr>
          <w:rFonts w:cs="B Nazanin" w:hint="cs"/>
          <w:sz w:val="26"/>
          <w:szCs w:val="26"/>
          <w:rtl/>
          <w:lang w:bidi="fa-IR"/>
        </w:rPr>
        <w:t>ی</w:t>
      </w:r>
      <w:r w:rsidRPr="00223ADE">
        <w:rPr>
          <w:rFonts w:cs="B Nazanin" w:hint="cs"/>
          <w:sz w:val="26"/>
          <w:szCs w:val="26"/>
          <w:rtl/>
          <w:lang w:bidi="fa-IR"/>
        </w:rPr>
        <w:t>.</w:t>
      </w:r>
    </w:p>
    <w:p w14:paraId="00DD907A" w14:textId="77777777" w:rsidR="00A37C63" w:rsidRDefault="00A37C63" w:rsidP="00C96906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</w:p>
    <w:p w14:paraId="7B638ECC" w14:textId="169F85D2" w:rsidR="008F1927" w:rsidRDefault="00BD01BD" w:rsidP="00A37C63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223ADE">
        <w:rPr>
          <w:rFonts w:cs="B Nazanin" w:hint="cs"/>
          <w:sz w:val="26"/>
          <w:szCs w:val="26"/>
          <w:rtl/>
          <w:lang w:bidi="fa-IR"/>
        </w:rPr>
        <w:t>در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 xml:space="preserve"> شرایط حاضر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 xml:space="preserve">از متغیرهای اصلی اقتصاد، </w:t>
      </w:r>
      <w:r w:rsidR="00327F90" w:rsidRPr="00223ADE">
        <w:rPr>
          <w:rFonts w:cs="B Nazanin" w:hint="cs"/>
          <w:sz w:val="26"/>
          <w:szCs w:val="26"/>
          <w:rtl/>
          <w:lang w:bidi="fa-IR"/>
        </w:rPr>
        <w:t xml:space="preserve">مقدار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>دو متغیر</w:t>
      </w:r>
      <w:r w:rsidR="004E58E8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23ADE">
        <w:rPr>
          <w:rFonts w:cs="B Nazanin" w:hint="cs"/>
          <w:sz w:val="26"/>
          <w:szCs w:val="26"/>
          <w:rtl/>
          <w:lang w:bidi="fa-IR"/>
        </w:rPr>
        <w:t>نرخ ارز و قیمت</w:t>
      </w:r>
      <w:r w:rsidR="00370C37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>ها به</w:t>
      </w:r>
      <w:r w:rsidR="002D67E6" w:rsidRPr="00223ADE">
        <w:rPr>
          <w:rFonts w:cs="B Nazanin"/>
          <w:sz w:val="26"/>
          <w:szCs w:val="26"/>
          <w:rtl/>
          <w:lang w:bidi="fa-IR"/>
        </w:rPr>
        <w:softHyphen/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شدت افزایش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 xml:space="preserve">یافته </w:t>
      </w:r>
      <w:r w:rsidRPr="00223ADE">
        <w:rPr>
          <w:rFonts w:cs="B Nazanin" w:hint="cs"/>
          <w:sz w:val="26"/>
          <w:szCs w:val="26"/>
          <w:rtl/>
          <w:lang w:bidi="fa-IR"/>
        </w:rPr>
        <w:t>و در مقابل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>،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27F90" w:rsidRPr="00223ADE">
        <w:rPr>
          <w:rFonts w:cs="B Nazanin" w:hint="cs"/>
          <w:sz w:val="26"/>
          <w:szCs w:val="26"/>
          <w:rtl/>
          <w:lang w:bidi="fa-IR"/>
        </w:rPr>
        <w:t xml:space="preserve">میزان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درآمد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 xml:space="preserve">(تولید)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ملی،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 xml:space="preserve">سطح </w:t>
      </w:r>
      <w:r w:rsidRPr="00223ADE">
        <w:rPr>
          <w:rFonts w:cs="B Nazanin" w:hint="cs"/>
          <w:sz w:val="26"/>
          <w:szCs w:val="26"/>
          <w:rtl/>
          <w:lang w:bidi="fa-IR"/>
        </w:rPr>
        <w:t>اشتغال و قدرت خرید مردم کاهش</w:t>
      </w:r>
      <w:r w:rsidR="00F76C3F" w:rsidRPr="00223ADE">
        <w:rPr>
          <w:rFonts w:cs="B Nazanin" w:hint="cs"/>
          <w:sz w:val="26"/>
          <w:szCs w:val="26"/>
          <w:rtl/>
          <w:lang w:bidi="fa-IR"/>
        </w:rPr>
        <w:t xml:space="preserve"> یافت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>ه است</w:t>
      </w:r>
      <w:r w:rsidR="00F76C3F" w:rsidRPr="00223ADE">
        <w:rPr>
          <w:rFonts w:cs="B Nazanin" w:hint="cs"/>
          <w:sz w:val="26"/>
          <w:szCs w:val="26"/>
          <w:rtl/>
          <w:lang w:bidi="fa-IR"/>
        </w:rPr>
        <w:t xml:space="preserve"> و لذا</w:t>
      </w:r>
      <w:r w:rsidR="00E034A4" w:rsidRPr="00223ADE">
        <w:rPr>
          <w:rFonts w:cs="B Nazanin" w:hint="cs"/>
          <w:sz w:val="26"/>
          <w:szCs w:val="26"/>
          <w:rtl/>
          <w:lang w:bidi="fa-IR"/>
        </w:rPr>
        <w:t xml:space="preserve"> ا</w:t>
      </w:r>
      <w:r w:rsidR="00370C37" w:rsidRPr="00223ADE">
        <w:rPr>
          <w:rFonts w:cs="B Nazanin" w:hint="cs"/>
          <w:sz w:val="26"/>
          <w:szCs w:val="26"/>
          <w:rtl/>
          <w:lang w:bidi="fa-IR"/>
        </w:rPr>
        <w:t>قتصاد از حالت ثبات و تعادل</w:t>
      </w:r>
      <w:r w:rsidR="00F76C3F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>خود</w:t>
      </w:r>
      <w:r w:rsidR="00370C37" w:rsidRPr="00223A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6C3F" w:rsidRPr="00223ADE">
        <w:rPr>
          <w:rFonts w:cs="B Nazanin" w:hint="cs"/>
          <w:sz w:val="26"/>
          <w:szCs w:val="26"/>
          <w:rtl/>
          <w:lang w:bidi="fa-IR"/>
        </w:rPr>
        <w:t>خارج شد</w:t>
      </w:r>
      <w:r w:rsidR="002D67E6" w:rsidRPr="00223ADE">
        <w:rPr>
          <w:rFonts w:cs="B Nazanin" w:hint="cs"/>
          <w:sz w:val="26"/>
          <w:szCs w:val="26"/>
          <w:rtl/>
          <w:lang w:bidi="fa-IR"/>
        </w:rPr>
        <w:t>ه است</w:t>
      </w:r>
      <w:r w:rsidR="00E034A4" w:rsidRPr="00223AD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AB1233" w:rsidRPr="00223ADE">
        <w:rPr>
          <w:rFonts w:cs="B Nazanin" w:hint="cs"/>
          <w:sz w:val="26"/>
          <w:szCs w:val="26"/>
          <w:rtl/>
          <w:lang w:bidi="fa-IR"/>
        </w:rPr>
        <w:t xml:space="preserve">در چنین </w:t>
      </w:r>
      <w:r w:rsidR="004E58E8" w:rsidRPr="00223ADE">
        <w:rPr>
          <w:rFonts w:cs="B Nazanin" w:hint="cs"/>
          <w:sz w:val="26"/>
          <w:szCs w:val="26"/>
          <w:rtl/>
          <w:lang w:bidi="fa-IR"/>
        </w:rPr>
        <w:t xml:space="preserve">وضعیتی، ضروری است که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دولت </w:t>
      </w:r>
      <w:r w:rsidR="00535C92" w:rsidRPr="00223ADE">
        <w:rPr>
          <w:rFonts w:cs="B Nazanin" w:hint="cs"/>
          <w:sz w:val="26"/>
          <w:szCs w:val="26"/>
          <w:rtl/>
          <w:lang w:bidi="fa-IR"/>
        </w:rPr>
        <w:t xml:space="preserve">ضمن 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حمایت از تولید ملی، قدرت خرید مردم را </w:t>
      </w:r>
      <w:r w:rsidR="004E58E8" w:rsidRPr="00223ADE">
        <w:rPr>
          <w:rFonts w:cs="B Nazanin" w:hint="cs"/>
          <w:sz w:val="26"/>
          <w:szCs w:val="26"/>
          <w:rtl/>
          <w:lang w:bidi="fa-IR"/>
        </w:rPr>
        <w:t xml:space="preserve">متناسب با این شرایط </w:t>
      </w:r>
      <w:r w:rsidR="00370C37" w:rsidRPr="00223ADE">
        <w:rPr>
          <w:rFonts w:cs="B Nazanin" w:hint="cs"/>
          <w:sz w:val="26"/>
          <w:szCs w:val="26"/>
          <w:rtl/>
          <w:lang w:bidi="fa-IR"/>
        </w:rPr>
        <w:t>ترمیم کند</w:t>
      </w:r>
      <w:r w:rsidR="004E58E8" w:rsidRPr="00223ADE">
        <w:rPr>
          <w:rFonts w:cs="B Nazanin" w:hint="cs"/>
          <w:sz w:val="26"/>
          <w:szCs w:val="26"/>
          <w:rtl/>
          <w:lang w:bidi="fa-IR"/>
        </w:rPr>
        <w:t xml:space="preserve"> و سطح متغیرهای اقتصادی را</w:t>
      </w:r>
      <w:r w:rsidR="00E034A4" w:rsidRPr="00223ADE">
        <w:rPr>
          <w:rFonts w:cs="B Nazanin" w:hint="cs"/>
          <w:sz w:val="26"/>
          <w:szCs w:val="26"/>
          <w:rtl/>
          <w:lang w:bidi="fa-IR"/>
        </w:rPr>
        <w:t xml:space="preserve"> مجددا</w:t>
      </w:r>
      <w:r w:rsidR="00653EE4" w:rsidRPr="00223ADE">
        <w:rPr>
          <w:rFonts w:cs="B Nazanin" w:hint="cs"/>
          <w:sz w:val="26"/>
          <w:szCs w:val="26"/>
          <w:rtl/>
          <w:lang w:bidi="fa-IR"/>
        </w:rPr>
        <w:t>ً</w:t>
      </w:r>
      <w:r w:rsidR="00E034A4" w:rsidRPr="00223ADE">
        <w:rPr>
          <w:rFonts w:cs="B Nazanin" w:hint="cs"/>
          <w:sz w:val="26"/>
          <w:szCs w:val="26"/>
          <w:rtl/>
          <w:lang w:bidi="fa-IR"/>
        </w:rPr>
        <w:t xml:space="preserve"> در</w:t>
      </w:r>
      <w:r w:rsidRPr="00223ADE">
        <w:rPr>
          <w:rFonts w:cs="B Nazanin" w:hint="cs"/>
          <w:sz w:val="26"/>
          <w:szCs w:val="26"/>
          <w:rtl/>
          <w:lang w:bidi="fa-IR"/>
        </w:rPr>
        <w:t xml:space="preserve"> تعادل </w:t>
      </w:r>
      <w:r w:rsidR="00653EE4" w:rsidRPr="00594B02">
        <w:rPr>
          <w:rFonts w:cs="B Nazanin" w:hint="cs"/>
          <w:sz w:val="26"/>
          <w:szCs w:val="26"/>
          <w:rtl/>
          <w:lang w:bidi="fa-IR"/>
        </w:rPr>
        <w:t xml:space="preserve">مناسب و </w:t>
      </w:r>
      <w:r w:rsidR="00F76C3F" w:rsidRPr="00594B02">
        <w:rPr>
          <w:rFonts w:cs="B Nazanin" w:hint="cs"/>
          <w:sz w:val="26"/>
          <w:szCs w:val="26"/>
          <w:rtl/>
          <w:lang w:bidi="fa-IR"/>
        </w:rPr>
        <w:t>مطلوب</w:t>
      </w:r>
      <w:r w:rsidRPr="00594B02">
        <w:rPr>
          <w:rFonts w:cs="B Nazanin" w:hint="cs"/>
          <w:sz w:val="26"/>
          <w:szCs w:val="26"/>
          <w:rtl/>
          <w:lang w:bidi="fa-IR"/>
        </w:rPr>
        <w:t xml:space="preserve"> قرار دهد</w:t>
      </w:r>
      <w:r w:rsidR="00C42CAA" w:rsidRPr="00594B02">
        <w:rPr>
          <w:rFonts w:cs="B Nazanin"/>
          <w:sz w:val="26"/>
          <w:szCs w:val="26"/>
          <w:lang w:bidi="fa-IR"/>
        </w:rPr>
        <w:t xml:space="preserve"> </w:t>
      </w:r>
      <w:r w:rsidR="007406D1" w:rsidRPr="00594B02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653EE4" w:rsidRPr="00594B02">
        <w:rPr>
          <w:rFonts w:cs="B Nazanin" w:hint="cs"/>
          <w:sz w:val="26"/>
          <w:szCs w:val="26"/>
          <w:rtl/>
          <w:lang w:bidi="fa-IR"/>
        </w:rPr>
        <w:t xml:space="preserve">از تضعیف بیشتر </w:t>
      </w:r>
      <w:r w:rsidR="007406D1" w:rsidRPr="00594B02">
        <w:rPr>
          <w:rFonts w:cs="B Nazanin" w:hint="cs"/>
          <w:sz w:val="26"/>
          <w:szCs w:val="26"/>
          <w:rtl/>
          <w:lang w:bidi="fa-IR"/>
        </w:rPr>
        <w:t xml:space="preserve">پول ملی </w:t>
      </w:r>
      <w:r w:rsidR="00653EE4" w:rsidRPr="00594B02">
        <w:rPr>
          <w:rFonts w:cs="B Nazanin" w:hint="cs"/>
          <w:sz w:val="26"/>
          <w:szCs w:val="26"/>
          <w:rtl/>
          <w:lang w:bidi="fa-IR"/>
        </w:rPr>
        <w:t>جلوگیری</w:t>
      </w:r>
      <w:r w:rsidR="00653EE4" w:rsidRPr="00223AD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42CAA" w:rsidRPr="00745B5D">
        <w:rPr>
          <w:rFonts w:cs="B Nazanin" w:hint="cs"/>
          <w:sz w:val="26"/>
          <w:szCs w:val="26"/>
          <w:rtl/>
          <w:lang w:bidi="fa-IR"/>
        </w:rPr>
        <w:t>نماید.</w:t>
      </w:r>
    </w:p>
    <w:p w14:paraId="161AABDA" w14:textId="77777777" w:rsidR="00C96906" w:rsidRPr="00C96906" w:rsidRDefault="00C96906" w:rsidP="00C96906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</w:p>
    <w:p w14:paraId="37704AAC" w14:textId="277E191F" w:rsidR="002420D9" w:rsidRPr="00223ADE" w:rsidRDefault="000E576D" w:rsidP="008F1927">
      <w:pPr>
        <w:bidi/>
        <w:spacing w:after="0" w:line="240" w:lineRule="auto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lang w:bidi="fa-IR"/>
        </w:rPr>
      </w:pP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 xml:space="preserve">بخش </w:t>
      </w:r>
      <w:r w:rsidR="00C96906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ا</w:t>
      </w: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و</w:t>
      </w:r>
      <w:r w:rsidR="00C96906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ل</w:t>
      </w: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 xml:space="preserve"> - </w:t>
      </w:r>
      <w:r w:rsidR="00054E79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 xml:space="preserve">بررسی </w:t>
      </w:r>
      <w:r w:rsidR="00850533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وضعیت امنیت غذایی در ایران</w:t>
      </w:r>
      <w:r w:rsidR="004F31FB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:</w:t>
      </w:r>
    </w:p>
    <w:p w14:paraId="30410583" w14:textId="18CA37CB" w:rsidR="001A33DC" w:rsidRPr="00223ADE" w:rsidRDefault="000F395D" w:rsidP="001A33DC">
      <w:pPr>
        <w:bidi/>
        <w:spacing w:after="0" w:line="240" w:lineRule="auto"/>
        <w:jc w:val="both"/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</w:pP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یکی ا</w:t>
      </w:r>
      <w:r w:rsidR="008743A9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ز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ارکان </w:t>
      </w:r>
      <w:r w:rsidR="00054E79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مهم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امنیت ملی</w:t>
      </w:r>
      <w:r w:rsidR="00054E79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هر جامعه،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امنیت غذایی</w:t>
      </w:r>
      <w:r w:rsidR="00054E79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است که در حیطه وظایف حاکمیت هر کشور با محوریت دولت قرار دارد. </w:t>
      </w:r>
      <w:hyperlink r:id="rId8" w:history="1">
        <w:r w:rsidR="004F31FB" w:rsidRPr="00223ADE">
          <w:rPr>
            <w:rStyle w:val="Hyperlink"/>
            <w:rFonts w:ascii=".Arabic UI Text" w:eastAsiaTheme="minorEastAsia" w:cs="B Nazanin" w:hint="cs"/>
            <w:color w:val="000000" w:themeColor="text1"/>
            <w:kern w:val="24"/>
            <w:sz w:val="26"/>
            <w:szCs w:val="26"/>
            <w:u w:val="none"/>
            <w:rtl/>
            <w:lang w:bidi="fa-IR"/>
          </w:rPr>
          <w:t>بانک جهانی</w:t>
        </w:r>
      </w:hyperlink>
      <w:r w:rsidR="004F31FB"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4F31FB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امنیت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غذایی را «دسترسی همه مردم در تمام اوقات، به غذای کافی برای داشتن یک زندگی سالم» تعریف </w:t>
      </w:r>
      <w:r w:rsidR="004F31FB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کرده است. سه عنصر «موجود بودن غذا»، «دسترسی به غذا» و «تداوم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در دریافت غذا» محورهای اصلی این تعریف </w:t>
      </w:r>
      <w:r w:rsidR="004F31FB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هستند.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موجود بودن غذا، شامل میزان مواد غذایی در مرزهای ملی از طریق</w:t>
      </w:r>
      <w:r w:rsidR="004F31FB"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hyperlink r:id="rId9" w:history="1">
        <w:r w:rsidR="004F31FB" w:rsidRPr="00223ADE">
          <w:rPr>
            <w:rStyle w:val="Hyperlink"/>
            <w:rFonts w:ascii=".Arabic UI Text" w:eastAsiaTheme="minorEastAsia" w:cs="B Nazanin" w:hint="cs"/>
            <w:color w:val="000000" w:themeColor="text1"/>
            <w:kern w:val="24"/>
            <w:sz w:val="26"/>
            <w:szCs w:val="26"/>
            <w:u w:val="none"/>
            <w:rtl/>
            <w:lang w:bidi="fa-IR"/>
          </w:rPr>
          <w:t>تولید داخلی</w:t>
        </w:r>
      </w:hyperlink>
      <w:r w:rsidR="004F31FB"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و</w:t>
      </w:r>
      <w:r w:rsidR="004F31FB"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hyperlink r:id="rId10" w:history="1">
        <w:r w:rsidR="004F31FB" w:rsidRPr="00223ADE">
          <w:rPr>
            <w:rStyle w:val="Hyperlink"/>
            <w:rFonts w:ascii=".Arabic UI Text" w:eastAsiaTheme="minorEastAsia" w:cs="B Nazanin" w:hint="cs"/>
            <w:color w:val="000000" w:themeColor="text1"/>
            <w:kern w:val="24"/>
            <w:sz w:val="26"/>
            <w:szCs w:val="26"/>
            <w:u w:val="none"/>
            <w:rtl/>
            <w:lang w:bidi="fa-IR"/>
          </w:rPr>
          <w:t>واردات</w:t>
        </w:r>
      </w:hyperlink>
      <w:r w:rsidR="004F31FB"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4F31FB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مواد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F31FB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غذایی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F31FB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است.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مفهوم دسترسی به غذا 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شامل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دسترسی فیزیکی و اقتصادی به منابع، جهت تأمین اقلام غذایی مورد نیاز جامعه 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است.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F31FB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تداوم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دریافت غذا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نیز به معنی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ثبات و پایداری 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در 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دریافت 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مواد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غذایی مورد نیاز جامعه </w:t>
      </w:r>
      <w:r w:rsidR="00054E7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در بلند مدت </w:t>
      </w:r>
      <w:r w:rsidR="004F31FB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می‌باشد.</w:t>
      </w:r>
    </w:p>
    <w:p w14:paraId="503A1ECF" w14:textId="1444916A" w:rsidR="001A33DC" w:rsidRPr="00223ADE" w:rsidRDefault="001A33DC" w:rsidP="008B028B">
      <w:pPr>
        <w:bidi/>
        <w:spacing w:after="0" w:line="240" w:lineRule="auto"/>
        <w:jc w:val="both"/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</w:pP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بر اساس 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تعر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ف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سازمان ملل متحد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؛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امن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ت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غذا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یی</w:t>
      </w:r>
      <w:r w:rsidR="004F664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575361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به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عرضه 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پایدار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مواد 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غذا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یی 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اصل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به منظور بهبود مداوم مصرف غذا و 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جبران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0B105F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آثار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نامطلوب نوسانات تول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د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و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ق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مت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مواد غذا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یی</w:t>
      </w:r>
      <w:r w:rsidR="00575361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گفته می</w:t>
      </w:r>
      <w:r w:rsidR="00575361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575361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شود</w:t>
      </w:r>
      <w:r w:rsidR="009173FB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 امنیت غذایی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4A56B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بعنوان 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زیر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بنا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ک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جامعه‌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توسعه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افته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و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عنصر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اصل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سلامت فکر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 w:hint="eastAsia"/>
          <w:color w:val="000000"/>
          <w:kern w:val="24"/>
          <w:sz w:val="26"/>
          <w:szCs w:val="26"/>
          <w:rtl/>
          <w:lang w:bidi="fa-IR"/>
        </w:rPr>
        <w:t>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روان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و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جسم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D8686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مردم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4A56B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محسوب می</w:t>
      </w:r>
      <w:r w:rsidR="004A56B0"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4A56B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گردد</w:t>
      </w:r>
      <w:r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t>.</w:t>
      </w:r>
    </w:p>
    <w:p w14:paraId="44A806A0" w14:textId="1F390405" w:rsidR="008B028B" w:rsidRPr="00223ADE" w:rsidRDefault="002420D9" w:rsidP="008B028B">
      <w:pPr>
        <w:pStyle w:val="NormalWeb"/>
        <w:bidi/>
        <w:spacing w:before="0" w:beforeAutospacing="0" w:after="0" w:afterAutospacing="0"/>
        <w:jc w:val="both"/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</w:pPr>
      <w:r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در تعریف دیگری؛ امنیت غذایی</w:t>
      </w:r>
      <w:r w:rsidR="000F395D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،</w:t>
      </w:r>
      <w:r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به دسترسی همه افراد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جامعه در طول زندگی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به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غذای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کافی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و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سالم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برای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داشتن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زندگی سالم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و فعال گفته می‌شود و درآمد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2B4EF7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(قدرت خرید)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313574" w:rsidRPr="00223ADE">
        <w:rPr>
          <w:rFonts w:ascii=".Arabic UI Text"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خانوار</w:t>
      </w:r>
      <w:r w:rsidR="00313574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از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عوامل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مهم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در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تأمین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امنیت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غذایی</w:t>
      </w:r>
      <w:r w:rsidRPr="00223ADE">
        <w:rPr>
          <w:rFonts w:ascii="Calibri" w:eastAsiaTheme="minorEastAsia" w:hAnsi="Calibri" w:cs="Calibri" w:hint="cs"/>
          <w:color w:val="000000" w:themeColor="text1"/>
          <w:kern w:val="24"/>
          <w:sz w:val="26"/>
          <w:szCs w:val="26"/>
          <w:rtl/>
          <w:lang w:bidi="fa-IR"/>
        </w:rPr>
        <w:t> </w:t>
      </w:r>
      <w:r w:rsidR="004968A6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است</w:t>
      </w:r>
      <w:r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.</w:t>
      </w:r>
    </w:p>
    <w:p w14:paraId="30C18EDB" w14:textId="7E98E207" w:rsidR="004968A6" w:rsidRPr="00223ADE" w:rsidRDefault="00223ADE" w:rsidP="008B028B">
      <w:pPr>
        <w:pStyle w:val="NormalWeb"/>
        <w:bidi/>
        <w:spacing w:before="0" w:beforeAutospacing="0" w:after="0" w:afterAutospacing="0"/>
        <w:jc w:val="both"/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lang w:bidi="fa-IR"/>
        </w:rPr>
      </w:pPr>
      <w:r w:rsidRPr="00223ADE"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7F6E5F0A" wp14:editId="08F5D7FC">
            <wp:simplePos x="0" y="0"/>
            <wp:positionH relativeFrom="column">
              <wp:posOffset>0</wp:posOffset>
            </wp:positionH>
            <wp:positionV relativeFrom="paragraph">
              <wp:posOffset>1241425</wp:posOffset>
            </wp:positionV>
            <wp:extent cx="5734050" cy="206692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ت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امین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امن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ت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غذا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یی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در بلند مدت</w:t>
      </w:r>
      <w:r w:rsidR="000415C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بعنوان وظیفه اصلی دولت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، از 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ک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طرف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ب</w:t>
      </w:r>
      <w:r w:rsidR="000415C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ا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تول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د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ب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ش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softHyphen/>
        <w:t>تر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محصولات راهبردی در</w:t>
      </w:r>
      <w:r w:rsidR="0080308D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کشور 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و 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از طرف دیگر </w:t>
      </w:r>
      <w:r w:rsidR="000415C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با 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افزایش قدرت 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خر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د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مردم بخصوص 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>اقشار آس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ب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پذ</w:t>
      </w:r>
      <w:r w:rsidR="004A56B0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4A56B0" w:rsidRPr="00223ADE">
        <w:rPr>
          <w:rFonts w:ascii=".Arabic UI Text" w:eastAsiaTheme="minorEastAsia" w:hAnsi=".Arabic UI Text" w:cs="B Nazanin" w:hint="eastAsia"/>
          <w:color w:val="000000" w:themeColor="text1"/>
          <w:kern w:val="24"/>
          <w:sz w:val="26"/>
          <w:szCs w:val="26"/>
          <w:rtl/>
          <w:lang w:bidi="fa-IR"/>
        </w:rPr>
        <w:t>ر</w:t>
      </w:r>
      <w:r w:rsidR="004A56B0" w:rsidRPr="00223ADE">
        <w:rPr>
          <w:rFonts w:ascii=".Arabic UI Text" w:eastAsiaTheme="minorEastAsia" w:hAnsi=".Arabic UI Text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0415C9" w:rsidRPr="00223ADE">
        <w:rPr>
          <w:rFonts w:ascii=".Arabic UI Text" w:eastAsiaTheme="minorEastAsia" w:hAnsi=".Arabic UI Text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محقق خواهد شد. </w:t>
      </w:r>
      <w:r w:rsidR="004968A6" w:rsidRPr="00223ADE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متناسب با هدف تعیین شده در </w:t>
      </w:r>
      <w:r w:rsidR="00C57376" w:rsidRPr="00223ADE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این </w:t>
      </w:r>
      <w:r w:rsidR="004968A6" w:rsidRPr="00223ADE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طرح، امنیت غذایی در ایران از دو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</w:rPr>
        <w:t xml:space="preserve"> 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منظر؛ یکی </w:t>
      </w:r>
      <w:r w:rsidR="00D65CF6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افزایش 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امنیت غذایی فیزیکی</w:t>
      </w:r>
      <w:r w:rsidR="00313574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D65CF6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از طریق </w:t>
      </w:r>
      <w:r w:rsidR="00313574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تقویت تولید داخلی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و دیگری </w:t>
      </w:r>
      <w:r w:rsidR="00D65CF6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افزایش 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امنیت غذایی اقتصادی </w:t>
      </w:r>
      <w:r w:rsidR="009C3134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از طریق افزایش درآمد (قدرت خرید) خانوارها </w:t>
      </w:r>
      <w:r w:rsidR="003360F6" w:rsidRPr="00223ADE">
        <w:rPr>
          <w:rFonts w:asciiTheme="minorHAnsi"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با پرداخت جبرانی </w:t>
      </w:r>
      <w:r w:rsidR="004968A6" w:rsidRPr="00223ADE">
        <w:rPr>
          <w:rFonts w:asciiTheme="minorHAnsi"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مورد توجه قرار گرفته است.</w:t>
      </w:r>
    </w:p>
    <w:p w14:paraId="6DB90963" w14:textId="5A6B8C67" w:rsidR="007C45E5" w:rsidRPr="00223ADE" w:rsidRDefault="000E576D" w:rsidP="00564E30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rtl/>
          <w:lang w:bidi="fa-IR"/>
        </w:rPr>
      </w:pP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lastRenderedPageBreak/>
        <w:t xml:space="preserve">الف - </w:t>
      </w:r>
      <w:r w:rsidR="007C45E5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وضعیت امنیت غذایی فیزیکی</w:t>
      </w:r>
    </w:p>
    <w:p w14:paraId="75E1047C" w14:textId="08F1FD21" w:rsidR="00273FA5" w:rsidRPr="00223ADE" w:rsidRDefault="00E570F1" w:rsidP="00E570F1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ADE">
        <w:rPr>
          <w:rFonts w:eastAsiaTheme="minorEastAsia" w:hAnsi="Calibri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تولید</w:t>
      </w:r>
      <w:r w:rsidR="00405387" w:rsidRPr="00223ADE">
        <w:rPr>
          <w:rFonts w:eastAsiaTheme="minorEastAsia" w:hAnsi="Calibri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:</w:t>
      </w:r>
      <w:r w:rsidR="00405387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273FA5" w:rsidRPr="00223ADE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بر اساس آمار مندرج در گزارش </w:t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u w:val="single"/>
          <w:rtl/>
          <w:lang w:bidi="fa-IR"/>
        </w:rPr>
        <w:t>کشاورزی ایران در یک نگاه</w:t>
      </w:r>
      <w:r w:rsidR="00273FA5" w:rsidRPr="00223ADE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</w:t>
      </w:r>
      <w:r w:rsidR="00863297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(مرکز آمار ایران)</w:t>
      </w:r>
      <w:r w:rsidR="007C0C70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273FA5" w:rsidRPr="00223ADE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گزارشات وزارت جهاد</w:t>
      </w:r>
      <w:r w:rsidR="00BD2396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273FA5" w:rsidRPr="00223ADE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کشاورزی</w:t>
      </w:r>
      <w:r w:rsidR="007C0C70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و </w:t>
      </w:r>
      <w:r w:rsidR="009F16E7" w:rsidRPr="00223ADE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نرخ رشد بخش کشاورزی از سال 76 (بعنوان سال پایه)، </w:t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میزان تولید محصولات کشاورزی در سال 97 حدود 100 میلیون تن (5</w:t>
      </w:r>
      <w:r w:rsidR="00273FA5" w:rsidRPr="00223ADE">
        <w:rPr>
          <w:rFonts w:ascii="Arial" w:eastAsiaTheme="minorEastAsia" w:hAnsi="Arial" w:cs="Arial" w:hint="cs"/>
          <w:color w:val="000000"/>
          <w:kern w:val="24"/>
          <w:sz w:val="26"/>
          <w:szCs w:val="26"/>
          <w:rtl/>
          <w:lang w:bidi="fa-IR"/>
        </w:rPr>
        <w:t>٪</w:t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273FA5" w:rsidRPr="00223ADE">
        <w:rPr>
          <w:rFonts w:ascii="Calibri" w:eastAsiaTheme="minorEastAsia" w:hAnsi="Calibri" w:cs="Calibri" w:hint="cs"/>
          <w:color w:val="000000"/>
          <w:kern w:val="24"/>
          <w:sz w:val="26"/>
          <w:szCs w:val="26"/>
          <w:rtl/>
          <w:lang w:bidi="fa-IR"/>
        </w:rPr>
        <w:t>±</w:t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) برآورد می</w:t>
      </w:r>
      <w:r w:rsidR="00B82EA4"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شود.</w:t>
      </w:r>
    </w:p>
    <w:p w14:paraId="1CC744FB" w14:textId="212D298F" w:rsidR="00533BEF" w:rsidRPr="00223ADE" w:rsidRDefault="003E4929" w:rsidP="00533BEF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افزایش </w:t>
      </w:r>
      <w:r w:rsidR="00405387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واردات:</w:t>
      </w:r>
      <w:r w:rsidR="00405387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273FA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بر اساس آمار گمرک ایران میزان واردات انواع محصولات کشاورزی در سال 1398 بیش از 24.7 میلیون تن </w:t>
      </w:r>
      <w:r w:rsidR="00C52AA1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بوده که نسبت به سال 1392 با حجم 18.4 میلیون تن</w:t>
      </w:r>
      <w:r w:rsidR="00156E7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C52AA1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9D5824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حدود 34 درصد افزایش یافته</w:t>
      </w:r>
      <w:r w:rsidR="00D7193B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است. با توجه به اینکه </w:t>
      </w:r>
      <w:r w:rsidR="00D1738F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جمعیت کشور در </w:t>
      </w:r>
      <w:r w:rsidR="00526CE8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شش سال گذشته</w:t>
      </w:r>
      <w:r w:rsidR="00D1738F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0663C4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8 درصد افزایش </w:t>
      </w:r>
      <w:r w:rsidR="006F23E6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یافته،</w:t>
      </w:r>
      <w:r w:rsidR="00190D4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58608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افزایش</w:t>
      </w:r>
      <w:r w:rsidR="00190D4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156E75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این میزان </w:t>
      </w:r>
      <w:r w:rsidR="00190D4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واردات </w:t>
      </w:r>
      <w:r w:rsidR="0058608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می</w:t>
      </w:r>
      <w:r w:rsidR="00586080"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58608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تواند </w:t>
      </w:r>
      <w:r w:rsidR="00190D4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نشانه</w:t>
      </w:r>
      <w:r w:rsidR="00190D4E"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190D4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ای از کاهش تولید محصولات کشاورزی </w:t>
      </w:r>
      <w:r w:rsidR="006F23E6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ارزیابی شود.</w:t>
      </w:r>
      <w:r w:rsidR="00533BEF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</w:p>
    <w:p w14:paraId="031681DB" w14:textId="0E1A5CBD" w:rsidR="000C7DDA" w:rsidRPr="00223ADE" w:rsidRDefault="004047A3" w:rsidP="000C7DD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کاهش نرخ </w:t>
      </w:r>
      <w:r w:rsidR="00533BEF" w:rsidRPr="00223ADE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سرمایه</w:t>
      </w:r>
      <w:r w:rsidR="00533BEF" w:rsidRPr="00223ADE">
        <w:rPr>
          <w:rFonts w:eastAsiaTheme="minorEastAsia" w:hAnsi="Times New Roman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533BEF" w:rsidRPr="00223ADE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گذاری:</w:t>
      </w:r>
      <w:r w:rsidR="00533BEF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136404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روند سرمایه</w:t>
      </w:r>
      <w:r w:rsidR="004C08BC">
        <w:rPr>
          <w:rFonts w:eastAsiaTheme="minorEastAsia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136404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گذاری در بخش کشاورزی ایران</w:t>
      </w:r>
      <w:r w:rsidR="00820B2F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 سال</w:t>
      </w:r>
      <w:r w:rsidR="00136404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1398  </w:t>
      </w:r>
      <w:r w:rsidR="00820B2F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نسبت به سال 1392 </w:t>
      </w:r>
      <w:r w:rsidR="00BF44EA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معادل 35.4 درصد کاهش یافته </w:t>
      </w:r>
      <w:r w:rsidR="000B2AA2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و</w:t>
      </w:r>
      <w:r w:rsidR="000441B8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 صورت تداوم</w:t>
      </w:r>
      <w:r w:rsidR="004C08BC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،</w:t>
      </w:r>
      <w:r w:rsidR="000441B8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BF44EA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آینده تولید و امنیت غذایی کشور را با خطر مواجه </w:t>
      </w:r>
      <w:r w:rsidR="000B2AA2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می</w:t>
      </w:r>
      <w:r w:rsidR="000B2AA2">
        <w:rPr>
          <w:rFonts w:eastAsiaTheme="minorEastAsia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BF44EA" w:rsidRPr="00223ADE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نماید.</w:t>
      </w:r>
    </w:p>
    <w:p w14:paraId="2E21E826" w14:textId="776461CB" w:rsidR="001A162A" w:rsidRPr="00BB5797" w:rsidRDefault="004D7B1E" w:rsidP="000C7DD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خودکفایی: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F8377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برآورد </w:t>
      </w:r>
      <w:r w:rsidR="00173F99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متوسط </w:t>
      </w:r>
      <w:r w:rsidR="00F8377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میزان خودکفایی بخش کشاورزی </w:t>
      </w:r>
      <w:r w:rsidR="00E97EFC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در سال 98 </w:t>
      </w:r>
      <w:r w:rsidR="0040185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برای</w:t>
      </w:r>
      <w:r w:rsidR="00F83770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40185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کل محصولات</w:t>
      </w:r>
      <w:r w:rsidR="00173F9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963582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40185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حدود 80 درصد و برای محصولات راهبردی</w:t>
      </w:r>
      <w:r w:rsidR="00E97EFC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حدود </w:t>
      </w:r>
      <w:r w:rsidR="00EC65E7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60</w:t>
      </w:r>
      <w:r w:rsidR="00E97EFC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درصد است</w:t>
      </w:r>
      <w:r w:rsidR="002A6BAB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</w:t>
      </w:r>
    </w:p>
    <w:p w14:paraId="79594B76" w14:textId="60C7EC03" w:rsidR="00EB01FB" w:rsidRPr="00223ADE" w:rsidRDefault="00E9734C" w:rsidP="00636CF1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rtl/>
          <w:lang w:bidi="fa-IR"/>
        </w:rPr>
      </w:pP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ب</w:t>
      </w:r>
      <w:r w:rsidR="00EC65E7"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-</w:t>
      </w:r>
      <w:r w:rsidRPr="00223ADE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وضعیت امنیت غذایی اقتصادی</w:t>
      </w:r>
    </w:p>
    <w:p w14:paraId="5E27E02B" w14:textId="58D374AB" w:rsidR="009C191D" w:rsidRPr="00223ADE" w:rsidRDefault="009C191D" w:rsidP="009C191D">
      <w:pPr>
        <w:bidi/>
        <w:spacing w:after="0" w:line="240" w:lineRule="auto"/>
        <w:jc w:val="both"/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</w:pP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وضعیت امنیت</w:t>
      </w:r>
      <w:r w:rsidR="00BC74E7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غذایی خانوارها از نظر </w:t>
      </w:r>
      <w:r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اقتصادی </w:t>
      </w:r>
      <w:r w:rsidR="00BC74E7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بستگی به درآمد آنها و سطح قیمتها</w:t>
      </w:r>
      <w:r w:rsidR="001F5B3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دارد که در مجموع قدرت خرید خانوارها را تشکیل می</w:t>
      </w:r>
      <w:r w:rsidR="001F5B3E" w:rsidRPr="00223ADE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1F5B3E" w:rsidRPr="00223ADE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دهند.</w:t>
      </w:r>
    </w:p>
    <w:p w14:paraId="6B177A14" w14:textId="35704E5C" w:rsidR="00E73AD8" w:rsidRPr="007A4F43" w:rsidRDefault="0036739A" w:rsidP="00832625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eastAsiaTheme="minorEastAsia" w:hAnsi="Times New Roman" w:cs="B Nazanin"/>
          <w:color w:val="000000"/>
          <w:kern w:val="24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0572D" wp14:editId="4E97E572">
            <wp:simplePos x="0" y="0"/>
            <wp:positionH relativeFrom="column">
              <wp:posOffset>45720</wp:posOffset>
            </wp:positionH>
            <wp:positionV relativeFrom="paragraph">
              <wp:posOffset>1252220</wp:posOffset>
            </wp:positionV>
            <wp:extent cx="5632450" cy="3830320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83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EEF" w:rsidRPr="007A4F43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افزایش </w:t>
      </w:r>
      <w:r w:rsidR="00D55BD6" w:rsidRPr="007A4F43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250 درصدی </w:t>
      </w:r>
      <w:r w:rsidR="007F7EEF" w:rsidRPr="007A4F43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قیمت کالاهای اساسی</w:t>
      </w:r>
      <w:r w:rsidR="00563C89" w:rsidRPr="007A4F43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؛</w:t>
      </w:r>
      <w:r w:rsidR="00B325B3" w:rsidRPr="007A4F43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با وجود اختصاص 2</w:t>
      </w:r>
      <w:r w:rsidR="00C21ECE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8</w:t>
      </w:r>
      <w:r w:rsidR="008F7FFE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</w:t>
      </w:r>
      <w:r w:rsidR="00C21ECE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6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میلیارد دلار </w:t>
      </w:r>
      <w:r w:rsidR="00DF1A1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ارز با نرخ 4200 تومان 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به واردات</w:t>
      </w:r>
      <w:r w:rsidR="009F1032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کالاهای اساسی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8879F5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از</w:t>
      </w:r>
      <w:r w:rsidR="00B003BD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C21ECE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اول </w:t>
      </w:r>
      <w:r w:rsidR="00B003BD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سال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97</w:t>
      </w:r>
      <w:r w:rsidR="00305380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تا کنون</w:t>
      </w:r>
      <w:r w:rsidR="006A0586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 با این وجود،</w:t>
      </w:r>
      <w:r w:rsidR="00CE7E6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AD6D15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قیمت کالاهای اساسی </w:t>
      </w:r>
      <w:r w:rsidR="00B003BD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نه تنها تثبیت نشد بلکه افزایش </w:t>
      </w:r>
      <w:r w:rsidR="00025488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شدید و بی سابقه</w:t>
      </w:r>
      <w:r w:rsidR="00025488" w:rsidRPr="007A4F43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025488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ای یافته که نشان می</w:t>
      </w:r>
      <w:r w:rsidR="00025488" w:rsidRPr="007A4F43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025488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دهد کنترل قیمت با این روش پر هزینه با شکست مواجه شده است.</w:t>
      </w:r>
      <w:r w:rsidR="006A0586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E54218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بیش از 38 درصد از کل هزینه</w:t>
      </w:r>
      <w:r w:rsidR="0009609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B8314B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خانوارهای متوسط و ضعیف</w:t>
      </w:r>
      <w:r w:rsidR="00096093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کشور را هزینه مواد غذایی تشکیل</w:t>
      </w:r>
      <w:r w:rsidR="005B765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F24EF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می</w:t>
      </w:r>
      <w:r w:rsidR="005B7659" w:rsidRPr="007A4F43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5B765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ده</w:t>
      </w:r>
      <w:r w:rsidR="00F24EF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</w:t>
      </w:r>
      <w:r w:rsidR="0051724D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؛</w:t>
      </w:r>
      <w:r w:rsidR="00F24EF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افزایش </w:t>
      </w:r>
      <w:r w:rsidR="00556C52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250</w:t>
      </w:r>
      <w:r w:rsidR="008915B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درصدی </w:t>
      </w:r>
      <w:r w:rsidR="00F24EF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قیمت مواد غذایی </w:t>
      </w:r>
      <w:r w:rsidR="00563C8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در</w:t>
      </w:r>
      <w:r w:rsidR="00556C52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دو سال و نیم</w:t>
      </w:r>
      <w:r w:rsidR="00563C8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اخیر</w:t>
      </w:r>
      <w:r w:rsidR="00C87D4C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563C8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F24EF9" w:rsidRPr="007A4F43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فشار سنگینی به آنها وارد کرده است.</w:t>
      </w:r>
    </w:p>
    <w:p w14:paraId="245A5EFF" w14:textId="4424C03F" w:rsidR="00881FC0" w:rsidRPr="005C7769" w:rsidRDefault="008219C9" w:rsidP="00CC15E3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lang w:bidi="fa-IR"/>
        </w:rPr>
      </w:pPr>
      <w:r>
        <w:rPr>
          <w:rFonts w:eastAsiaTheme="minorEastAsia" w:hAnsi="Times New Roman" w:cs="B Nazanin"/>
          <w:b/>
          <w:bCs/>
          <w:noProof/>
          <w:color w:val="000000"/>
          <w:kern w:val="24"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 wp14:anchorId="1B1B084C" wp14:editId="02F24EB0">
            <wp:simplePos x="0" y="0"/>
            <wp:positionH relativeFrom="column">
              <wp:posOffset>330200</wp:posOffset>
            </wp:positionH>
            <wp:positionV relativeFrom="paragraph">
              <wp:posOffset>1142365</wp:posOffset>
            </wp:positionV>
            <wp:extent cx="5060950" cy="1420495"/>
            <wp:effectExtent l="0" t="0" r="635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465" w:rsidRPr="005C7769">
        <w:rPr>
          <w:rFonts w:cs="B Nazanin" w:hint="cs"/>
          <w:b/>
          <w:bCs/>
          <w:color w:val="000000"/>
          <w:kern w:val="24"/>
          <w:sz w:val="26"/>
          <w:szCs w:val="26"/>
          <w:rtl/>
          <w:lang w:bidi="fa-IR"/>
        </w:rPr>
        <w:t>کاهش درآمد حقیقی 70 درصد مردم ایران</w:t>
      </w:r>
      <w:r w:rsidR="00267ECB" w:rsidRPr="005C7769">
        <w:rPr>
          <w:rFonts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و افزایش شکاف طبقاتی در جامعه</w:t>
      </w:r>
      <w:r w:rsidR="00563C89"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؛</w:t>
      </w:r>
      <w:r w:rsidR="003878E6"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</w:t>
      </w:r>
      <w:r w:rsidR="00D85413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در شش سال گذشته</w:t>
      </w:r>
      <w:r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D85413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درآمد </w:t>
      </w:r>
      <w:r w:rsidR="00D5746E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حقیقی </w:t>
      </w:r>
      <w:r w:rsidR="00D85413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خانوارهای فقیر 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(سه دهک پایین درآمدی جامعه) حدود 8 درصد و </w:t>
      </w:r>
      <w:r w:rsidR="00FC795E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خانوارهای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متوسط (</w:t>
      </w:r>
      <w:r w:rsidR="005417F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چهار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دهک میانی جامعه) حدود 5 درصد کاهش یافته </w:t>
      </w:r>
      <w:r w:rsidR="00D03630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و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درآمد </w:t>
      </w:r>
      <w:r w:rsidR="006B0EE3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حقیقی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خانوارهای ثروتمند </w:t>
      </w:r>
      <w:r w:rsidR="00D03630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9 درصد </w:t>
      </w:r>
      <w:r w:rsidR="00FC795E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افزایش داشته است.</w:t>
      </w:r>
    </w:p>
    <w:p w14:paraId="2C34D67B" w14:textId="64C7C707" w:rsidR="00881FC0" w:rsidRDefault="00881FC0" w:rsidP="00881FC0">
      <w:pPr>
        <w:pStyle w:val="ListParagraph"/>
        <w:bidi/>
        <w:spacing w:after="0" w:line="240" w:lineRule="auto"/>
        <w:ind w:left="360"/>
        <w:jc w:val="both"/>
        <w:rPr>
          <w:rFonts w:eastAsiaTheme="minorEastAsia" w:hAnsi="Calibri" w:cs="B Nazanin"/>
          <w:color w:val="000000"/>
          <w:kern w:val="24"/>
          <w:sz w:val="28"/>
          <w:szCs w:val="28"/>
          <w:rtl/>
          <w:lang w:bidi="fa-IR"/>
        </w:rPr>
      </w:pPr>
    </w:p>
    <w:p w14:paraId="4A4777C8" w14:textId="1BEDE3C0" w:rsidR="00EB1A85" w:rsidRPr="005C7769" w:rsidRDefault="006F3552" w:rsidP="00BF0ACD">
      <w:pPr>
        <w:pStyle w:val="ListParagraph"/>
        <w:bidi/>
        <w:spacing w:after="0" w:line="240" w:lineRule="auto"/>
        <w:ind w:left="360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rtl/>
          <w:lang w:bidi="fa-IR"/>
        </w:rPr>
      </w:pPr>
      <w:r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بر اساس </w:t>
      </w:r>
      <w:r w:rsidR="00D31D8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شاخص ضریب جینی</w:t>
      </w:r>
      <w:r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(</w:t>
      </w:r>
      <w:r w:rsidR="004370B7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گزارش مرکز آمار ایران)</w:t>
      </w:r>
      <w:r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D31D8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توزیع درآمد در جامعه </w:t>
      </w:r>
      <w:r w:rsidR="0041517D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بدتر شده است و نابرابری از 36.5 درصد به 40 درصد افزایش یافته است. </w:t>
      </w:r>
      <w:r w:rsidR="007D7BDF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این آمار نشان می</w:t>
      </w:r>
      <w:r w:rsidR="007D7BDF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softHyphen/>
      </w:r>
      <w:r w:rsidR="007D7BDF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دهد که </w:t>
      </w:r>
      <w:r w:rsidR="0041517D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در مجموع </w:t>
      </w:r>
      <w:r w:rsidR="005A52C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فاصله طبقاتی در </w:t>
      </w:r>
      <w:r w:rsidR="00DC31BA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کشور</w:t>
      </w:r>
      <w:r w:rsidR="005A52C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بیشتر شده است.</w:t>
      </w:r>
    </w:p>
    <w:p w14:paraId="77F96A1C" w14:textId="40C3F5CF" w:rsidR="005A159D" w:rsidRPr="005C7769" w:rsidRDefault="00D351F9" w:rsidP="00221A79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eastAsiaTheme="minorEastAsia" w:cs="B Nazanin"/>
          <w:color w:val="000000" w:themeColor="text1"/>
          <w:kern w:val="24"/>
          <w:sz w:val="26"/>
          <w:szCs w:val="26"/>
          <w:rtl/>
          <w:lang w:bidi="fa-IR"/>
        </w:rPr>
      </w:pPr>
      <w:r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کاهش مصرف مواد غذایی خانوارهای ایرانی</w:t>
      </w:r>
      <w:r w:rsidR="00D5746E"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؛ </w:t>
      </w:r>
      <w:r w:rsidR="00926F8C"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بر اساس </w:t>
      </w:r>
      <w:r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>گزارشات درآمد هزینه خانوارهای کشور توسط بانک مرکزی و مرکز آمار ایران</w:t>
      </w:r>
      <w:r w:rsidR="00167671"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، </w:t>
      </w:r>
      <w:r w:rsidR="0041457A"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متوسط </w:t>
      </w:r>
      <w:r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مصرف مواد غذایی خانوارهای ایرانی در سال 98 نسبت به سال 92 نزدیک به 31 درصد کاهش یافته </w:t>
      </w:r>
      <w:r w:rsidR="002354E1" w:rsidRPr="005C7769">
        <w:rPr>
          <w:rFonts w:eastAsiaTheme="minorEastAsia" w:cs="B Nazanin" w:hint="cs"/>
          <w:color w:val="000000"/>
          <w:kern w:val="24"/>
          <w:sz w:val="26"/>
          <w:szCs w:val="26"/>
          <w:rtl/>
          <w:lang w:bidi="fa-IR"/>
        </w:rPr>
        <w:t>که</w:t>
      </w:r>
      <w:r w:rsidR="00167671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این وضعیت برای خانوارهای متوسط و </w:t>
      </w:r>
      <w:r w:rsidR="0041457A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فقیر</w:t>
      </w:r>
      <w:r w:rsidR="00167671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ب</w:t>
      </w:r>
      <w:r w:rsidR="00221A79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ه </w:t>
      </w:r>
      <w:r w:rsidR="00167671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مراتب بدتر است.</w:t>
      </w:r>
      <w:r w:rsidR="000E3ECF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 شش ماهه اول سال 99 شرایط </w:t>
      </w:r>
      <w:r w:rsidR="00DA4C16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خانوارها </w:t>
      </w:r>
      <w:r w:rsidR="000E3ECF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نسبت به سال 98 </w:t>
      </w:r>
      <w:r w:rsidR="00DA4C16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بد</w:t>
      </w:r>
      <w:r w:rsidR="000E3ECF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تر </w:t>
      </w:r>
      <w:r w:rsidR="003F1C3A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نیز </w:t>
      </w:r>
      <w:r w:rsidR="000E3ECF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شده است</w:t>
      </w:r>
      <w:r w:rsidR="00DA4C16" w:rsidRPr="005C7769">
        <w:rPr>
          <w:rFonts w:eastAsiaTheme="minorEastAsia" w:cs="B Nazanin" w:hint="cs"/>
          <w:color w:val="000000" w:themeColor="text1"/>
          <w:kern w:val="24"/>
          <w:sz w:val="26"/>
          <w:szCs w:val="26"/>
          <w:rtl/>
          <w:lang w:bidi="fa-IR"/>
        </w:rPr>
        <w:t>.</w:t>
      </w:r>
    </w:p>
    <w:p w14:paraId="088DEE80" w14:textId="77777777" w:rsidR="00636CF1" w:rsidRDefault="00636CF1" w:rsidP="000669C9">
      <w:pPr>
        <w:pStyle w:val="NormalWeb"/>
        <w:bidi/>
        <w:spacing w:before="0" w:beforeAutospacing="0" w:after="0" w:afterAutospacing="0"/>
        <w:jc w:val="both"/>
        <w:rPr>
          <w:rFonts w:asciiTheme="minorHAnsi" w:eastAsiaTheme="minorEastAsia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</w:pPr>
    </w:p>
    <w:p w14:paraId="685E49E5" w14:textId="3216423C" w:rsidR="005A159D" w:rsidRPr="005C7769" w:rsidRDefault="007C7BC5" w:rsidP="00636CF1">
      <w:pPr>
        <w:pStyle w:val="NormalWeb"/>
        <w:bidi/>
        <w:spacing w:before="0" w:beforeAutospacing="0" w:after="0" w:afterAutospacing="0"/>
        <w:jc w:val="both"/>
        <w:rPr>
          <w:rFonts w:asciiTheme="minorHAnsi" w:eastAsiaTheme="minorEastAsia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</w:pPr>
      <w:r w:rsidRPr="005C7769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ج - </w:t>
      </w:r>
      <w:r w:rsidR="005A159D" w:rsidRPr="005C7769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جمعبندی</w:t>
      </w:r>
      <w:r w:rsidR="008851B0" w:rsidRPr="005C7769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1154CF" w:rsidRPr="005C7769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بخش </w:t>
      </w:r>
      <w:r w:rsidR="00E31785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ا</w:t>
      </w:r>
      <w:r w:rsidR="001154CF" w:rsidRPr="005C7769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و</w:t>
      </w:r>
      <w:r w:rsidR="00E31785">
        <w:rPr>
          <w:rFonts w:asciiTheme="minorHAnsi"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ل</w:t>
      </w:r>
    </w:p>
    <w:p w14:paraId="64768F45" w14:textId="1B3476B8" w:rsidR="005A159D" w:rsidRPr="005C7769" w:rsidRDefault="005A159D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بر اساس اصول و منطق اقتصادی، افزایش واردات</w:t>
      </w:r>
      <w:r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محصولات کشاورزی</w:t>
      </w:r>
      <w:r w:rsidR="009B5658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کاهش درآمد خانوارهای متوسط و فقیر، افزایش </w:t>
      </w:r>
      <w:r w:rsidR="00AA721F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شدید</w:t>
      </w:r>
      <w:r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قیمت مواد غذایی و </w:t>
      </w:r>
      <w:r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کاهش مصرف</w:t>
      </w:r>
      <w:r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مواد غذایی خانوارها</w:t>
      </w:r>
      <w:r w:rsidR="00BE5683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نشان</w:t>
      </w:r>
      <w:r w:rsidR="00BE5683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E6795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دهنده این</w:t>
      </w:r>
      <w:r w:rsidR="00E67952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softHyphen/>
      </w:r>
      <w:r w:rsidR="00E6795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است </w:t>
      </w:r>
      <w:r w:rsidR="00BE5683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که:</w:t>
      </w:r>
    </w:p>
    <w:p w14:paraId="336330C2" w14:textId="470A9367" w:rsidR="005A159D" w:rsidRPr="005C7769" w:rsidRDefault="00D40C98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1</w:t>
      </w:r>
      <w:r w:rsidR="00617BFB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- 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تولید داخلی</w:t>
      </w:r>
      <w:r w:rsidR="005A159D" w:rsidRPr="005C7769">
        <w:rPr>
          <w:rFonts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 </w:t>
      </w:r>
      <w:r w:rsidR="00884C53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تا حدودی کاهش یافته</w:t>
      </w:r>
      <w:r w:rsidR="005A159D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است</w:t>
      </w:r>
      <w:r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4A07C4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و دولت باید</w:t>
      </w:r>
      <w:r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F773DF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به تقویت تولید در بخش کشاورزی اقدام </w:t>
      </w:r>
      <w:r w:rsidR="00A051AD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نم</w:t>
      </w:r>
      <w:r w:rsidR="008C1BE2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ای</w:t>
      </w:r>
      <w:r w:rsidR="00A051AD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</w:t>
      </w:r>
      <w:r w:rsidR="005A159D" w:rsidRPr="005C776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</w:t>
      </w:r>
    </w:p>
    <w:p w14:paraId="7F5246CF" w14:textId="1AA21759" w:rsidR="005A159D" w:rsidRPr="005C7769" w:rsidRDefault="00D40C98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2</w:t>
      </w:r>
      <w:r w:rsidR="00884C53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- 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قدرت خرید مردم و</w:t>
      </w:r>
      <w:r w:rsidR="005A159D" w:rsidRPr="005C7769">
        <w:rPr>
          <w:rFonts w:eastAsiaTheme="minorEastAsia" w:hAnsi="Times New Roman" w:cs="B Nazanin" w:hint="cs"/>
          <w:color w:val="C00000"/>
          <w:kern w:val="24"/>
          <w:sz w:val="26"/>
          <w:szCs w:val="26"/>
          <w:rtl/>
          <w:lang w:bidi="fa-IR"/>
        </w:rPr>
        <w:t xml:space="preserve"> </w:t>
      </w:r>
      <w:r w:rsidR="005A159D" w:rsidRPr="005C7769">
        <w:rPr>
          <w:rFonts w:eastAsiaTheme="minorEastAsia" w:hAnsi="Times New Roman" w:cs="B Nazanin" w:hint="cs"/>
          <w:kern w:val="24"/>
          <w:sz w:val="26"/>
          <w:szCs w:val="26"/>
          <w:rtl/>
          <w:lang w:bidi="fa-IR"/>
        </w:rPr>
        <w:t>امنیت غذایی اقتصادی خانوارها</w:t>
      </w:r>
      <w:r w:rsidR="005A159D" w:rsidRPr="005C7769">
        <w:rPr>
          <w:rFonts w:eastAsiaTheme="minorEastAsia" w:hAnsi="Calibri" w:cs="B Nazanin"/>
          <w:kern w:val="24"/>
          <w:sz w:val="26"/>
          <w:szCs w:val="26"/>
          <w:rtl/>
          <w:lang w:bidi="fa-IR"/>
        </w:rPr>
        <w:t xml:space="preserve"> </w:t>
      </w:r>
      <w:r w:rsidR="00664199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کاهش یافته 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است، </w:t>
      </w:r>
      <w:r w:rsidR="00770C3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یعنی</w:t>
      </w:r>
      <w:r w:rsidR="003F068A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حتی</w:t>
      </w:r>
      <w:r w:rsidR="00770C3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اگر مواد غذایی در فروشگاه باشد</w:t>
      </w:r>
      <w:r w:rsidR="00D13C26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770C3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توان خرید به همان نسبت وجود ندارد و </w:t>
      </w:r>
      <w:r w:rsidR="003F068A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برای </w:t>
      </w:r>
      <w:r w:rsidR="00770C32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برخی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از خانواده</w:t>
      </w:r>
      <w:r w:rsidR="00770C32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softHyphen/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ها </w:t>
      </w:r>
      <w:r w:rsidR="003F068A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امکان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خرید </w:t>
      </w:r>
      <w:r w:rsidR="00A817DC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برخی اقلام </w:t>
      </w:r>
      <w:r w:rsidR="00D13C26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بشدت کاهش یافته است</w:t>
      </w:r>
      <w:r w:rsidR="005A159D" w:rsidRPr="005C7769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.</w:t>
      </w:r>
      <w:r w:rsidR="001D51E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در این زمینه باید </w:t>
      </w:r>
      <w:r w:rsidR="003B3C6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در اسرع وقت </w:t>
      </w:r>
      <w:r w:rsidR="001D51E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از طریق پرداخت جبرانی</w:t>
      </w:r>
      <w:r w:rsidR="008879F5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3B3C64" w:rsidRPr="005C7769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 قدرت خرید خانوارها افزایش یابد.</w:t>
      </w:r>
    </w:p>
    <w:p w14:paraId="12736638" w14:textId="3BCEB848" w:rsidR="005A159D" w:rsidRPr="005C7769" w:rsidRDefault="00D40C98" w:rsidP="000669C9">
      <w:pPr>
        <w:bidi/>
        <w:spacing w:after="0" w:line="240" w:lineRule="auto"/>
        <w:jc w:val="both"/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</w:pPr>
      <w:r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>3</w:t>
      </w:r>
      <w:r w:rsidR="00A817DC"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 xml:space="preserve"> -</w:t>
      </w:r>
      <w:r w:rsidR="005A159D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اختصاص ارز 4200 تومانی سبب افزایش بی رویه واردات</w:t>
      </w:r>
      <w:r w:rsidR="004F45F0"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>، فساد و رانت اقتصادی شده</w:t>
      </w:r>
      <w:r w:rsidR="00120046"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 xml:space="preserve">، </w:t>
      </w:r>
      <w:r w:rsidR="00120046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>بدون اینکه</w:t>
      </w:r>
      <w:r w:rsidR="005A159D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در کنترل تورم</w:t>
      </w:r>
      <w:r w:rsidR="00120046"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="005A159D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تامین نیاز مردم </w:t>
      </w:r>
      <w:r w:rsidR="00120046" w:rsidRPr="005C7769">
        <w:rPr>
          <w:rFonts w:ascii="IRAN"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و حمایت از تولید</w:t>
      </w:r>
      <w:r w:rsidR="00120046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، </w:t>
      </w:r>
      <w:r w:rsidR="005A159D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تاثیرگذاری قابل </w:t>
      </w:r>
      <w:r w:rsidR="00131A1E" w:rsidRPr="005C7769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>قبولی</w:t>
      </w:r>
      <w:r w:rsidR="005A159D" w:rsidRPr="005C7769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داشته باشد.</w:t>
      </w:r>
    </w:p>
    <w:p w14:paraId="04807BA0" w14:textId="77777777" w:rsidR="00B61FA2" w:rsidRPr="005C7769" w:rsidRDefault="00B61FA2" w:rsidP="00B61FA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34CA91" w14:textId="77777777" w:rsidR="00BA5916" w:rsidRDefault="00BA5916" w:rsidP="00636CF1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1F4AD473" w14:textId="77777777" w:rsidR="00BA5916" w:rsidRDefault="00BA5916" w:rsidP="00BA5916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67216354" w14:textId="77777777" w:rsidR="00BA5916" w:rsidRDefault="00BA5916" w:rsidP="00BA5916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3A1733C3" w14:textId="77777777" w:rsidR="00BA5916" w:rsidRDefault="00BA5916" w:rsidP="00BA5916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7EE5DD51" w14:textId="77777777" w:rsidR="00BA5916" w:rsidRDefault="00BA5916" w:rsidP="00BA5916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64C95483" w14:textId="77777777" w:rsidR="00BA5916" w:rsidRDefault="00BA5916" w:rsidP="00BA5916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/>
          <w:kern w:val="24"/>
          <w:sz w:val="26"/>
          <w:szCs w:val="26"/>
          <w:u w:val="single"/>
          <w:rtl/>
          <w:lang w:bidi="fa-IR"/>
        </w:rPr>
      </w:pPr>
    </w:p>
    <w:p w14:paraId="2C3FF14E" w14:textId="53685673" w:rsidR="001B1225" w:rsidRPr="005C7769" w:rsidRDefault="00E3598D" w:rsidP="00BA5916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lastRenderedPageBreak/>
        <w:t xml:space="preserve">بخش </w:t>
      </w:r>
      <w:r w:rsidR="00E31B95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د</w:t>
      </w:r>
      <w:r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وم</w:t>
      </w:r>
      <w:r w:rsidR="005F303F"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 xml:space="preserve"> </w:t>
      </w:r>
      <w:r w:rsidR="005E69FE" w:rsidRPr="005C7769">
        <w:rPr>
          <w:rFonts w:ascii="Arial" w:eastAsiaTheme="minorEastAsia" w:hAnsi="Arial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>-</w:t>
      </w:r>
      <w:r w:rsidR="005F303F" w:rsidRPr="005C7769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u w:val="single"/>
          <w:rtl/>
          <w:lang w:bidi="fa-IR"/>
        </w:rPr>
        <w:t xml:space="preserve"> </w:t>
      </w:r>
      <w:r w:rsidRPr="005C776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روش</w:t>
      </w:r>
      <w:r w:rsidRPr="005C7769">
        <w:rPr>
          <w:rFonts w:cs="B Nazanin"/>
          <w:b/>
          <w:bCs/>
          <w:sz w:val="26"/>
          <w:szCs w:val="26"/>
          <w:u w:val="single"/>
          <w:rtl/>
          <w:lang w:bidi="fa-IR"/>
        </w:rPr>
        <w:softHyphen/>
      </w:r>
      <w:r w:rsidRPr="005C776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های</w:t>
      </w:r>
      <w:r w:rsidR="005E69FE" w:rsidRPr="005C776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افزایش قدرت خرید خانوارها:</w:t>
      </w:r>
    </w:p>
    <w:p w14:paraId="1C98CD62" w14:textId="5A050C46" w:rsidR="001029BE" w:rsidRPr="005C7769" w:rsidRDefault="009E2F6E" w:rsidP="00692B19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C7769">
        <w:rPr>
          <w:rFonts w:cs="B Nazanin" w:hint="cs"/>
          <w:sz w:val="26"/>
          <w:szCs w:val="26"/>
          <w:rtl/>
          <w:lang w:bidi="fa-IR"/>
        </w:rPr>
        <w:t>برای افزایش قدرت خرید مردم در شرایط فعلی، دولت دو راه پیش رو دارد: یکی؛ ادامه وضع موجود یعنی اختصاص ارز دولتی برای واردات کالاهای اساسی و دیگری؛ حذف ارز دولتی، آزاد سازی نرخ ارز و پرداخت جبرانی به مردم</w:t>
      </w:r>
      <w:r w:rsidR="000246D5">
        <w:rPr>
          <w:rFonts w:cs="B Nazanin" w:hint="cs"/>
          <w:sz w:val="26"/>
          <w:szCs w:val="26"/>
          <w:rtl/>
          <w:lang w:bidi="fa-IR"/>
        </w:rPr>
        <w:t xml:space="preserve"> و حمایت از تولید ملی </w:t>
      </w:r>
      <w:r w:rsidRPr="005C7769">
        <w:rPr>
          <w:rFonts w:cs="B Nazanin" w:hint="cs"/>
          <w:sz w:val="26"/>
          <w:szCs w:val="26"/>
          <w:rtl/>
          <w:lang w:bidi="fa-IR"/>
        </w:rPr>
        <w:t>است.</w:t>
      </w:r>
      <w:r w:rsidR="0088363F" w:rsidRPr="005C7769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AF019FE" w14:textId="740E9D2A" w:rsidR="005D00AA" w:rsidRDefault="005E0852" w:rsidP="000669C9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 w:themeColor="text1"/>
          <w:kern w:val="24"/>
          <w:sz w:val="28"/>
          <w:szCs w:val="28"/>
          <w:lang w:bidi="fa-IR"/>
        </w:rPr>
      </w:pPr>
      <w:r w:rsidRPr="005C7769">
        <w:rPr>
          <w:rFonts w:ascii="Times New Roman" w:eastAsia="Times New Roman" w:hAnsi="Times New Roman" w:cs="B Nazani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08420837" wp14:editId="6F3BEB26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5943600" cy="182880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30AAC" w14:textId="1B290C1E" w:rsidR="00A006EE" w:rsidRPr="003731C8" w:rsidRDefault="00A006EE" w:rsidP="001C277C">
      <w:p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روش </w:t>
      </w:r>
      <w:r w:rsidR="00B14C07"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اول: </w:t>
      </w:r>
      <w:r w:rsidRPr="003731C8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تامین کالا با قیمت پایین با اختصاص ارز 4200 تومان</w:t>
      </w:r>
      <w:r w:rsidR="00D41F89" w:rsidRPr="003731C8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برای واردات</w:t>
      </w:r>
    </w:p>
    <w:p w14:paraId="7571EDE1" w14:textId="6076E6BD" w:rsidR="00786C6C" w:rsidRPr="003731C8" w:rsidRDefault="00A006EE" w:rsidP="00786C6C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در این روش</w:t>
      </w:r>
      <w:r w:rsidR="0051132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دولت</w:t>
      </w:r>
      <w:r w:rsidR="00511329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</w:t>
      </w: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ارز را با نرخ 4200 تومان در اختیار واردکنندگان کالاهای اساسی قرار می</w:t>
      </w:r>
      <w:r w:rsidR="006A2BD1" w:rsidRPr="003731C8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دهد و سپس در قالب سبد کالا </w:t>
      </w:r>
      <w:r w:rsidR="00211E71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(کالابرگ)</w:t>
      </w: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و یا توزیع عام در بازار و کنترل قیمت</w:t>
      </w:r>
      <w:r w:rsidR="00374A32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ها</w:t>
      </w:r>
      <w:r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، در اختیار مردم قرار می</w:t>
      </w:r>
      <w:r w:rsidR="008E22BC" w:rsidRPr="003731C8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09134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ده</w:t>
      </w:r>
      <w:r w:rsidR="008E22BC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د</w:t>
      </w:r>
      <w:r w:rsidR="00EE193E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.</w:t>
      </w:r>
      <w:r w:rsidR="00786C6C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786C6C" w:rsidRPr="003731C8">
        <w:rPr>
          <w:rFonts w:cs="B Nazanin" w:hint="cs"/>
          <w:sz w:val="26"/>
          <w:szCs w:val="26"/>
          <w:rtl/>
          <w:lang w:bidi="fa-IR"/>
        </w:rPr>
        <w:t xml:space="preserve">توزیع سبد کالا </w:t>
      </w:r>
      <w:r w:rsidR="008E6E66" w:rsidRPr="003731C8">
        <w:rPr>
          <w:rFonts w:cs="B Nazanin" w:hint="cs"/>
          <w:sz w:val="26"/>
          <w:szCs w:val="26"/>
          <w:rtl/>
          <w:lang w:bidi="fa-IR"/>
        </w:rPr>
        <w:t>از طریق</w:t>
      </w:r>
      <w:r w:rsidR="00786C6C" w:rsidRPr="003731C8">
        <w:rPr>
          <w:rFonts w:cs="B Nazanin" w:hint="cs"/>
          <w:sz w:val="26"/>
          <w:szCs w:val="26"/>
          <w:rtl/>
          <w:lang w:bidi="fa-IR"/>
        </w:rPr>
        <w:t xml:space="preserve"> کالابرگ (بن کالایی) </w:t>
      </w:r>
      <w:r w:rsidR="00A5281E" w:rsidRPr="003731C8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786C6C" w:rsidRPr="003731C8">
        <w:rPr>
          <w:rFonts w:cs="B Nazanin" w:hint="cs"/>
          <w:sz w:val="26"/>
          <w:szCs w:val="26"/>
          <w:rtl/>
          <w:lang w:bidi="fa-IR"/>
        </w:rPr>
        <w:t>بازگشت به روش بسیار ناکارآمد سی سال قبل</w:t>
      </w:r>
      <w:r w:rsidR="00C74D26" w:rsidRPr="003731C8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="00B60466" w:rsidRPr="003731C8">
        <w:rPr>
          <w:rFonts w:cs="B Nazanin" w:hint="cs"/>
          <w:sz w:val="26"/>
          <w:szCs w:val="26"/>
          <w:rtl/>
          <w:lang w:bidi="fa-IR"/>
        </w:rPr>
        <w:t>،</w:t>
      </w:r>
      <w:r w:rsidR="00C74D26" w:rsidRPr="003731C8">
        <w:rPr>
          <w:rFonts w:cs="B Nazanin" w:hint="cs"/>
          <w:sz w:val="26"/>
          <w:szCs w:val="26"/>
          <w:rtl/>
          <w:lang w:bidi="fa-IR"/>
        </w:rPr>
        <w:t xml:space="preserve"> در سال اول شروع به</w:t>
      </w:r>
      <w:r w:rsidR="00C74D26" w:rsidRPr="003731C8">
        <w:rPr>
          <w:rFonts w:cs="B Nazanin"/>
          <w:sz w:val="26"/>
          <w:szCs w:val="26"/>
          <w:rtl/>
          <w:lang w:bidi="fa-IR"/>
        </w:rPr>
        <w:softHyphen/>
      </w:r>
      <w:r w:rsidR="00C74D26" w:rsidRPr="003731C8">
        <w:rPr>
          <w:rFonts w:cs="B Nazanin" w:hint="cs"/>
          <w:sz w:val="26"/>
          <w:szCs w:val="26"/>
          <w:rtl/>
          <w:lang w:bidi="fa-IR"/>
        </w:rPr>
        <w:t>کار دولت روحانی مجدداً مورد استفاده قرارگرفت که با عدم موفقیت مواجه گردید و در همان سال</w:t>
      </w:r>
      <w:r w:rsidR="0036765E" w:rsidRPr="003731C8">
        <w:rPr>
          <w:rFonts w:cs="B Nazanin" w:hint="cs"/>
          <w:sz w:val="26"/>
          <w:szCs w:val="26"/>
          <w:rtl/>
          <w:lang w:bidi="fa-IR"/>
        </w:rPr>
        <w:t>،</w:t>
      </w:r>
      <w:r w:rsidR="00C74D26" w:rsidRPr="003731C8">
        <w:rPr>
          <w:rFonts w:cs="B Nazanin" w:hint="cs"/>
          <w:sz w:val="26"/>
          <w:szCs w:val="26"/>
          <w:rtl/>
          <w:lang w:bidi="fa-IR"/>
        </w:rPr>
        <w:t xml:space="preserve"> اجرا</w:t>
      </w:r>
      <w:r w:rsidR="004F7838" w:rsidRPr="003731C8">
        <w:rPr>
          <w:rFonts w:cs="B Nazanin" w:hint="cs"/>
          <w:sz w:val="26"/>
          <w:szCs w:val="26"/>
          <w:rtl/>
          <w:lang w:bidi="fa-IR"/>
        </w:rPr>
        <w:t>ی آن</w:t>
      </w:r>
      <w:r w:rsidR="00C74D26" w:rsidRPr="003731C8">
        <w:rPr>
          <w:rFonts w:cs="B Nazanin" w:hint="cs"/>
          <w:sz w:val="26"/>
          <w:szCs w:val="26"/>
          <w:rtl/>
          <w:lang w:bidi="fa-IR"/>
        </w:rPr>
        <w:t xml:space="preserve"> کنار گذاشته شد</w:t>
      </w:r>
      <w:r w:rsidR="0036765E" w:rsidRPr="003731C8">
        <w:rPr>
          <w:rFonts w:cs="B Nazanin" w:hint="cs"/>
          <w:sz w:val="26"/>
          <w:szCs w:val="26"/>
          <w:rtl/>
          <w:lang w:bidi="fa-IR"/>
        </w:rPr>
        <w:t>.</w:t>
      </w:r>
    </w:p>
    <w:p w14:paraId="45212788" w14:textId="55739CF4" w:rsidR="00145101" w:rsidRPr="003731C8" w:rsidRDefault="00145101" w:rsidP="0014510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731C8">
        <w:rPr>
          <w:rFonts w:cs="B Nazanin" w:hint="cs"/>
          <w:sz w:val="26"/>
          <w:szCs w:val="26"/>
          <w:rtl/>
          <w:lang w:bidi="fa-IR"/>
        </w:rPr>
        <w:t xml:space="preserve">واردات کالا با ارز </w:t>
      </w:r>
      <w:r w:rsidR="00057F56">
        <w:rPr>
          <w:rFonts w:cs="B Nazanin" w:hint="cs"/>
          <w:sz w:val="26"/>
          <w:szCs w:val="26"/>
          <w:rtl/>
          <w:lang w:bidi="fa-IR"/>
        </w:rPr>
        <w:t xml:space="preserve">دولتی </w:t>
      </w:r>
      <w:r w:rsidRPr="003731C8">
        <w:rPr>
          <w:rFonts w:cs="B Nazanin" w:hint="cs"/>
          <w:sz w:val="26"/>
          <w:szCs w:val="26"/>
          <w:rtl/>
          <w:lang w:bidi="fa-IR"/>
        </w:rPr>
        <w:t xml:space="preserve">و توزیع </w:t>
      </w:r>
      <w:r w:rsidR="007915A0" w:rsidRPr="003731C8">
        <w:rPr>
          <w:rFonts w:cs="B Nazanin" w:hint="cs"/>
          <w:sz w:val="26"/>
          <w:szCs w:val="26"/>
          <w:rtl/>
          <w:lang w:bidi="fa-IR"/>
        </w:rPr>
        <w:t>آن در بازار که از اول سال 97 با تصمیم دولت اجرا گردید نیز عملاً ناک</w:t>
      </w:r>
      <w:r w:rsidR="00082D8D" w:rsidRPr="003731C8">
        <w:rPr>
          <w:rFonts w:cs="B Nazanin" w:hint="cs"/>
          <w:sz w:val="26"/>
          <w:szCs w:val="26"/>
          <w:rtl/>
          <w:lang w:bidi="fa-IR"/>
        </w:rPr>
        <w:t>ارآمد بوده و در مقابل مزایای اندک، معایب فراوانی دارد</w:t>
      </w:r>
      <w:r w:rsidR="00052CEA" w:rsidRPr="003731C8">
        <w:rPr>
          <w:rFonts w:cs="B Nazanin" w:hint="cs"/>
          <w:sz w:val="26"/>
          <w:szCs w:val="26"/>
          <w:rtl/>
          <w:lang w:bidi="fa-IR"/>
        </w:rPr>
        <w:t xml:space="preserve">. مزایا و معایب این روش به قرار زیر </w:t>
      </w:r>
      <w:r w:rsidR="00D23595" w:rsidRPr="003731C8">
        <w:rPr>
          <w:rFonts w:cs="B Nazanin" w:hint="cs"/>
          <w:sz w:val="26"/>
          <w:szCs w:val="26"/>
          <w:rtl/>
          <w:lang w:bidi="fa-IR"/>
        </w:rPr>
        <w:t>است:</w:t>
      </w:r>
    </w:p>
    <w:p w14:paraId="634C4E51" w14:textId="16D81035" w:rsidR="00374A32" w:rsidRPr="003731C8" w:rsidRDefault="00374A32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مز</w:t>
      </w:r>
      <w:r w:rsidR="00057F56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ا</w:t>
      </w:r>
      <w:r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ی</w:t>
      </w:r>
      <w:r w:rsidR="00D23595"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ا</w:t>
      </w:r>
      <w:r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:</w:t>
      </w:r>
    </w:p>
    <w:p w14:paraId="016565B4" w14:textId="1968D248" w:rsidR="00374A32" w:rsidRPr="003731C8" w:rsidRDefault="00702EE1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1.</w:t>
      </w:r>
      <w:r w:rsidR="00374A32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پایین نگه داشتن قیمت بخشی از کالاهای اساسی توزیع</w:t>
      </w:r>
      <w:r w:rsidR="00D30CFE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شده</w:t>
      </w:r>
      <w:r w:rsidR="00374A32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در بازار.</w:t>
      </w:r>
    </w:p>
    <w:p w14:paraId="29FB4990" w14:textId="54481953" w:rsidR="00374A32" w:rsidRPr="003731C8" w:rsidRDefault="00702EE1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2. </w:t>
      </w:r>
      <w:r w:rsidR="00374A32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تامین بخشی از نیاز مردم با قیمت پایین.</w:t>
      </w:r>
    </w:p>
    <w:p w14:paraId="0C07EB85" w14:textId="4A6A00ED" w:rsidR="00D30CFE" w:rsidRPr="003731C8" w:rsidRDefault="00D30CFE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C8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معایب:</w:t>
      </w:r>
    </w:p>
    <w:p w14:paraId="26E30C09" w14:textId="1F663821" w:rsidR="00D30CFE" w:rsidRPr="003731C8" w:rsidRDefault="00D30CFE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1. عدم تأثیرگذاری در کنترل قیمت کالاهای </w:t>
      </w:r>
      <w:r w:rsidR="00EF3630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اساسی</w:t>
      </w:r>
      <w:r w:rsidR="00551EC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؛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EF3630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افزایش 2</w:t>
      </w:r>
      <w:r w:rsidR="009A066A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50</w:t>
      </w:r>
      <w:r w:rsidR="00EF3630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درصد</w:t>
      </w:r>
      <w:r w:rsidR="002F0249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ی</w:t>
      </w:r>
      <w:r w:rsidR="00EF3630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قیمت این کالاها از </w:t>
      </w:r>
      <w:r w:rsidR="002F0249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اول سال 97 </w:t>
      </w:r>
      <w:r w:rsidR="00B13E51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(</w:t>
      </w:r>
      <w:r w:rsidR="002F0249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که این سیاست ارزی اجرا گردید</w:t>
      </w:r>
      <w:r w:rsidR="00B13E51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)</w:t>
      </w:r>
      <w:r w:rsidR="00551EC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تا </w:t>
      </w:r>
      <w:r w:rsidR="00FB0929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شهریور</w:t>
      </w:r>
      <w:r w:rsidR="00551EC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99 نشان </w:t>
      </w:r>
      <w:r w:rsidR="00DA6013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از</w:t>
      </w:r>
      <w:r w:rsidR="00551EC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ناکارآمدی</w:t>
      </w:r>
      <w:r w:rsidR="00DA6013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این</w:t>
      </w:r>
      <w:r w:rsidR="00551EC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DA6013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روش دارد.</w:t>
      </w:r>
    </w:p>
    <w:p w14:paraId="0BA42296" w14:textId="057C4AD5" w:rsidR="001A1520" w:rsidRPr="003731C8" w:rsidRDefault="00D30CFE" w:rsidP="000669C9">
      <w:pPr>
        <w:bidi/>
        <w:spacing w:after="0" w:line="240" w:lineRule="auto"/>
        <w:jc w:val="both"/>
        <w:rPr>
          <w:rFonts w:eastAsiaTheme="minorEastAsia" w:hAnsi="Calibri" w:cs="B Nazanin"/>
          <w:color w:val="000000" w:themeColor="text1"/>
          <w:kern w:val="24"/>
          <w:sz w:val="26"/>
          <w:szCs w:val="26"/>
          <w:lang w:bidi="fa-IR"/>
        </w:rPr>
      </w:pP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2</w:t>
      </w:r>
      <w:bookmarkStart w:id="0" w:name="_Hlk53341445"/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 ایجاد رانت و امکان نشت گسترده از کانال</w:t>
      </w:r>
      <w:r w:rsidR="003177A5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های ناکارآمد توزیع در بازار</w:t>
      </w:r>
      <w:r w:rsidR="001A1520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و 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عدم امکان نظارت </w:t>
      </w:r>
      <w:r w:rsidR="00014F1D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بر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توزیع کالاها در پهنه </w:t>
      </w:r>
      <w:r w:rsidR="007F7460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وسیع 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جغرافیایی کشور.</w:t>
      </w:r>
      <w:r w:rsidR="00D82511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3C53AD"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از سال 97 تا کنون </w:t>
      </w:r>
      <w:r w:rsidR="001A1520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بخشی از کالاهای مصرفی، مواد اولیه مورد نیاز تولید و داروهای وارداتی سر از بازار آزاد درآورده و با قیمت</w:t>
      </w:r>
      <w:r w:rsidR="00BE5A0C">
        <w:rPr>
          <w:rFonts w:eastAsiaTheme="minorEastAsia" w:hAnsi="Times New Roman" w:cs="B Nazanin"/>
          <w:color w:val="000000"/>
          <w:kern w:val="24"/>
          <w:sz w:val="26"/>
          <w:szCs w:val="26"/>
          <w:rtl/>
          <w:lang w:bidi="fa-IR"/>
        </w:rPr>
        <w:softHyphen/>
      </w:r>
      <w:r w:rsidR="001A1520" w:rsidRPr="003731C8">
        <w:rPr>
          <w:rFonts w:eastAsiaTheme="minorEastAsia" w:hAnsi="Times New Roman" w:cs="B Nazanin" w:hint="cs"/>
          <w:color w:val="000000"/>
          <w:kern w:val="24"/>
          <w:sz w:val="26"/>
          <w:szCs w:val="26"/>
          <w:rtl/>
          <w:lang w:bidi="fa-IR"/>
        </w:rPr>
        <w:t>های چند برابری به مردم و تولیدکنندگان فروخته شده است.</w:t>
      </w:r>
    </w:p>
    <w:p w14:paraId="61A07600" w14:textId="561BEEC3" w:rsidR="00D82511" w:rsidRPr="003731C8" w:rsidRDefault="007D13B8" w:rsidP="000669C9">
      <w:pPr>
        <w:bidi/>
        <w:spacing w:after="0" w:line="240" w:lineRule="auto"/>
        <w:jc w:val="both"/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</w:pPr>
      <w:r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3</w:t>
      </w:r>
      <w:r w:rsidR="00D30CFE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. </w:t>
      </w:r>
      <w:r w:rsidR="00D82511" w:rsidRPr="003731C8">
        <w:rPr>
          <w:rFonts w:ascii="IRAN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با توجه به اختصاص ارز دولتی برای واردات کالاهای اساسی، امکان قاچاق </w:t>
      </w:r>
      <w:r w:rsidR="002F471F" w:rsidRPr="003731C8">
        <w:rPr>
          <w:rFonts w:ascii="IRAN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گسترده </w:t>
      </w:r>
      <w:r w:rsidR="00D82511" w:rsidRPr="003731C8">
        <w:rPr>
          <w:rFonts w:ascii="IRAN" w:eastAsiaTheme="minorEastAsia" w:cs="B Nazanin" w:hint="cs"/>
          <w:color w:val="000000"/>
          <w:kern w:val="24"/>
          <w:sz w:val="26"/>
          <w:szCs w:val="26"/>
          <w:rtl/>
          <w:lang w:bidi="fa-IR"/>
        </w:rPr>
        <w:t>و یا صادرات این کالاها به صورت محصول اصلی و یا فرآورده به کشورهای مجاور بسیار زیاد است. درهر صورت</w:t>
      </w:r>
      <w:r w:rsidR="00D82511" w:rsidRPr="003731C8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 xml:space="preserve"> بدست مصرف</w:t>
      </w:r>
      <w:r w:rsidR="008F235C" w:rsidRPr="003731C8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softHyphen/>
      </w:r>
      <w:r w:rsidR="00D82511" w:rsidRPr="003731C8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کنندگان داخلی نرسیده و</w:t>
      </w:r>
      <w:r w:rsidR="00D82511" w:rsidRPr="003731C8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سبب کمبود و گرانی در داخل کشور شده است</w:t>
      </w:r>
      <w:r w:rsidR="00D82511" w:rsidRPr="003731C8">
        <w:rPr>
          <w:rFonts w:eastAsiaTheme="minorEastAsia" w:hAnsi="Calibri" w:cs="B Nazanin"/>
          <w:color w:val="000000"/>
          <w:kern w:val="24"/>
          <w:sz w:val="26"/>
          <w:szCs w:val="26"/>
          <w:rtl/>
          <w:lang w:bidi="fa-IR"/>
        </w:rPr>
        <w:t>.</w:t>
      </w:r>
    </w:p>
    <w:bookmarkEnd w:id="0"/>
    <w:p w14:paraId="586D3462" w14:textId="4EBB5183" w:rsidR="00967A0E" w:rsidRPr="003731C8" w:rsidRDefault="00967A0E" w:rsidP="000669C9">
      <w:pPr>
        <w:pStyle w:val="NormalWeb"/>
        <w:bidi/>
        <w:spacing w:before="0" w:beforeAutospacing="0" w:after="0" w:afterAutospacing="0"/>
        <w:jc w:val="both"/>
        <w:rPr>
          <w:sz w:val="26"/>
          <w:szCs w:val="26"/>
        </w:rPr>
      </w:pPr>
      <w:r w:rsidRPr="003731C8">
        <w:rPr>
          <w:rFonts w:eastAsiaTheme="minorEastAsia" w:hAnsi="Calibri" w:cs="B Nazanin" w:hint="cs"/>
          <w:color w:val="000000"/>
          <w:kern w:val="24"/>
          <w:sz w:val="26"/>
          <w:szCs w:val="26"/>
          <w:rtl/>
          <w:lang w:bidi="fa-IR"/>
        </w:rPr>
        <w:t xml:space="preserve">4. </w:t>
      </w:r>
      <w:r w:rsidR="00B52EB7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بخش</w:t>
      </w:r>
      <w:r w:rsidR="000F2162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ی</w:t>
      </w:r>
      <w:r w:rsidR="00B52EB7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 از </w:t>
      </w:r>
      <w:r w:rsidR="00B015F2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آمار </w:t>
      </w:r>
      <w:r w:rsidR="00B52EB7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واردات، بیش اظهاری در گمرکات است و</w:t>
      </w:r>
      <w:r w:rsidR="005F09DC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23649A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مقدار واقعی </w:t>
      </w:r>
      <w:r w:rsidR="005F09DC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واردات</w:t>
      </w:r>
      <w:r w:rsidR="0023649A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 از میزان</w:t>
      </w:r>
      <w:r w:rsidR="00B015F2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 ارز دریافتی </w:t>
      </w:r>
      <w:r w:rsidR="005F09DC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کمتر است</w:t>
      </w:r>
      <w:r w:rsidR="00B52EB7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>.</w:t>
      </w:r>
      <w:r w:rsidR="00C839F8" w:rsidRPr="003731C8">
        <w:rPr>
          <w:rFonts w:asciiTheme="minorHAnsi" w:eastAsiaTheme="minorEastAsia" w:cs="B Nazanin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Pr="003731C8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این احتمال وجود دارد که گیرندگان ارز 4200 تومانی برای واردات محصولات اساسی که تولید داخل هم دارند، با خرید محصول داخلی آنرا بجای محصول وارداتی </w:t>
      </w:r>
      <w:r w:rsidR="007657E5" w:rsidRPr="003731C8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 xml:space="preserve">جا زده </w:t>
      </w:r>
      <w:r w:rsidRPr="003731C8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و نسبت به تسویه </w:t>
      </w:r>
      <w:r w:rsidR="007657E5" w:rsidRPr="003731C8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 xml:space="preserve">ارزی </w:t>
      </w:r>
      <w:r w:rsidRPr="003731C8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>اقدام نمایند و سپس ارز</w:t>
      </w:r>
      <w:r w:rsidR="007657E5" w:rsidRPr="003731C8">
        <w:rPr>
          <w:rFonts w:ascii="IRAN" w:eastAsiaTheme="minorEastAsia" w:hAnsi="IRAN" w:cs="B Nazanin" w:hint="cs"/>
          <w:color w:val="000000"/>
          <w:kern w:val="24"/>
          <w:sz w:val="26"/>
          <w:szCs w:val="26"/>
          <w:rtl/>
          <w:lang w:bidi="fa-IR"/>
        </w:rPr>
        <w:t>های</w:t>
      </w:r>
      <w:r w:rsidRPr="003731C8">
        <w:rPr>
          <w:rFonts w:ascii="IRAN" w:eastAsiaTheme="minorEastAsia" w:hAnsi="IRAN" w:cs="B Nazanin"/>
          <w:color w:val="000000"/>
          <w:kern w:val="24"/>
          <w:sz w:val="26"/>
          <w:szCs w:val="26"/>
          <w:rtl/>
          <w:lang w:bidi="fa-IR"/>
        </w:rPr>
        <w:t xml:space="preserve"> دریافتی را به قیمت آزاد به فروش رسانند.</w:t>
      </w:r>
    </w:p>
    <w:p w14:paraId="1E1AB2A7" w14:textId="50EDE78D" w:rsidR="00D30CFE" w:rsidRPr="003731C8" w:rsidRDefault="00D30CFE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lastRenderedPageBreak/>
        <w:t>5. واردات کالا</w:t>
      </w:r>
      <w:r w:rsidR="00AA258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های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با کیفیت نامناسب و توزیع آن در شبکه داخلی (با ارز</w:t>
      </w:r>
      <w:r w:rsidR="00AA258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4200</w:t>
      </w:r>
      <w:r w:rsidR="00AA258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تومانی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) و خروج کالاهای با کیفیت بالای داخلی به خارج (وفروش ارز حاصله در بازار آزاد).</w:t>
      </w:r>
    </w:p>
    <w:p w14:paraId="014462CD" w14:textId="77777777" w:rsidR="00D30CFE" w:rsidRPr="003731C8" w:rsidRDefault="00D30CFE" w:rsidP="000669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6. هدر رفت بخش قابل توجهی از ارز نایاب کشور در شرایط تحریم.</w:t>
      </w:r>
    </w:p>
    <w:p w14:paraId="021E0CE6" w14:textId="46845298" w:rsidR="00D30CFE" w:rsidRPr="003731C8" w:rsidRDefault="003B7D2A" w:rsidP="000669C9">
      <w:pPr>
        <w:bidi/>
        <w:spacing w:after="0" w:line="240" w:lineRule="auto"/>
        <w:jc w:val="both"/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</w:pPr>
      <w:r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7</w:t>
      </w:r>
      <w:r w:rsidR="00D30CFE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 افزایش هزینه</w:t>
      </w:r>
      <w:r w:rsidR="00AE24BF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D30CFE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های اداری</w:t>
      </w:r>
      <w:r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،</w:t>
      </w:r>
      <w:r w:rsidR="00D30CFE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نظارت، بازرسی، انتظامی و قضایی</w:t>
      </w:r>
      <w:r w:rsidR="00D30CFE" w:rsidRPr="003731C8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</w:t>
      </w:r>
    </w:p>
    <w:p w14:paraId="24C978E5" w14:textId="280717FD" w:rsidR="00EE0850" w:rsidRDefault="00EE0850" w:rsidP="00EE0850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731C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8. </w:t>
      </w:r>
      <w:r w:rsidR="00B77A95">
        <w:rPr>
          <w:rFonts w:cs="B Nazanin" w:hint="cs"/>
          <w:sz w:val="26"/>
          <w:szCs w:val="26"/>
          <w:rtl/>
          <w:lang w:bidi="fa-IR"/>
        </w:rPr>
        <w:t xml:space="preserve">تضعیف تولید ملی و </w:t>
      </w:r>
      <w:r w:rsidR="00432F40">
        <w:rPr>
          <w:rFonts w:cs="B Nazanin" w:hint="cs"/>
          <w:sz w:val="26"/>
          <w:szCs w:val="26"/>
          <w:rtl/>
          <w:lang w:bidi="fa-IR"/>
        </w:rPr>
        <w:t>کاهش رشد اقتصادی.</w:t>
      </w:r>
    </w:p>
    <w:p w14:paraId="3330184E" w14:textId="0BD15B03" w:rsidR="00432F40" w:rsidRPr="003731C8" w:rsidRDefault="00432F40" w:rsidP="00432F4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9. </w:t>
      </w:r>
      <w:r w:rsidR="0063540E">
        <w:rPr>
          <w:rFonts w:cs="B Nazanin" w:hint="cs"/>
          <w:sz w:val="26"/>
          <w:szCs w:val="26"/>
          <w:rtl/>
          <w:lang w:bidi="fa-IR"/>
        </w:rPr>
        <w:t>نارضایتی شدید مردم و کاهش اعتماد عمومی.</w:t>
      </w:r>
    </w:p>
    <w:p w14:paraId="3ED1D09E" w14:textId="77777777" w:rsidR="00BA5916" w:rsidRDefault="00BA5916" w:rsidP="0017513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40603FAA" w14:textId="1ABC2485" w:rsidR="000A4E23" w:rsidRDefault="00B74488" w:rsidP="00BA5916">
      <w:pPr>
        <w:bidi/>
        <w:spacing w:after="0" w:line="240" w:lineRule="auto"/>
        <w:jc w:val="both"/>
        <w:rPr>
          <w:rFonts w:ascii="F1" w:eastAsiaTheme="minorEastAsia" w:hAnsi="Times New Roman" w:cs="B Nazanin"/>
          <w:b/>
          <w:bCs/>
          <w:color w:val="333333"/>
          <w:kern w:val="24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نکته</w:t>
      </w:r>
      <w:r w:rsidR="00CD54D0" w:rsidRPr="003731C8">
        <w:rPr>
          <w:rFonts w:ascii="Times New Roman" w:eastAsia="Times New Roman" w:hAnsi="Times New Roman" w:cs="B Nazanin" w:hint="cs"/>
          <w:sz w:val="26"/>
          <w:szCs w:val="26"/>
          <w:rtl/>
        </w:rPr>
        <w:t>:</w:t>
      </w:r>
      <w:r w:rsidR="00BB02EF" w:rsidRPr="003731C8">
        <w:rPr>
          <w:rFonts w:ascii="F1" w:eastAsiaTheme="minorEastAsia" w:hAnsi="Times New Roman" w:cs="B Nazanin" w:hint="cs"/>
          <w:color w:val="333333"/>
          <w:kern w:val="24"/>
          <w:sz w:val="26"/>
          <w:szCs w:val="26"/>
          <w:rtl/>
          <w:lang w:bidi="fa-IR"/>
        </w:rPr>
        <w:t xml:space="preserve"> </w:t>
      </w:r>
      <w:r w:rsidR="00CD54D0" w:rsidRPr="003731C8">
        <w:rPr>
          <w:rFonts w:ascii="F1" w:eastAsiaTheme="minorEastAsia" w:hAnsi="Times New Roman" w:cs="B Nazanin" w:hint="cs"/>
          <w:b/>
          <w:bCs/>
          <w:color w:val="333333"/>
          <w:kern w:val="24"/>
          <w:sz w:val="26"/>
          <w:szCs w:val="26"/>
          <w:rtl/>
          <w:lang w:bidi="fa-IR"/>
        </w:rPr>
        <w:t>مسئولیت وضع بوجودآمده با کیست</w:t>
      </w:r>
      <w:r w:rsidR="00F47A89" w:rsidRPr="003731C8">
        <w:rPr>
          <w:rFonts w:ascii="F1" w:eastAsiaTheme="minorEastAsia" w:hAnsi="Times New Roman" w:cs="B Nazanin" w:hint="cs"/>
          <w:b/>
          <w:bCs/>
          <w:color w:val="333333"/>
          <w:kern w:val="24"/>
          <w:sz w:val="26"/>
          <w:szCs w:val="26"/>
          <w:rtl/>
          <w:lang w:bidi="fa-IR"/>
        </w:rPr>
        <w:t>؟</w:t>
      </w:r>
    </w:p>
    <w:p w14:paraId="4BA03D1E" w14:textId="77777777" w:rsidR="00BA5916" w:rsidRPr="00BA5916" w:rsidRDefault="00BA5916" w:rsidP="00BA5916">
      <w:pPr>
        <w:bidi/>
        <w:spacing w:after="0" w:line="240" w:lineRule="auto"/>
        <w:jc w:val="both"/>
        <w:rPr>
          <w:rFonts w:ascii="IRAN" w:eastAsiaTheme="minorEastAsia" w:hAnsi="Times New Roman" w:cs="B Nazanin"/>
          <w:kern w:val="24"/>
          <w:sz w:val="26"/>
          <w:szCs w:val="26"/>
          <w:lang w:bidi="fa-IR"/>
        </w:rPr>
      </w:pPr>
    </w:p>
    <w:p w14:paraId="6476484E" w14:textId="123D101F" w:rsidR="000A4E23" w:rsidRPr="00B74488" w:rsidRDefault="007853B4" w:rsidP="00BA5916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IRAN" w:eastAsiaTheme="minorEastAsia" w:hAnsi="Times New Roman" w:cs="B Nazanin"/>
          <w:kern w:val="24"/>
          <w:sz w:val="26"/>
          <w:szCs w:val="26"/>
          <w:rtl/>
          <w:lang w:bidi="fa-IR"/>
        </w:rPr>
      </w:pPr>
      <w:r w:rsidRPr="003731C8">
        <w:rPr>
          <w:rFonts w:ascii="IRAN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آقای </w:t>
      </w:r>
      <w:r w:rsidR="00F47A89" w:rsidRPr="003731C8">
        <w:rPr>
          <w:rFonts w:ascii="IRAN" w:eastAsiaTheme="minorEastAsia" w:hAnsi="Times New Roman" w:cs="B Nazanin" w:hint="cs"/>
          <w:kern w:val="24"/>
          <w:sz w:val="26"/>
          <w:szCs w:val="26"/>
          <w:rtl/>
          <w:lang w:bidi="fa-IR"/>
        </w:rPr>
        <w:t>همتی، رئیس‌کل بانک مرکزی</w:t>
      </w:r>
      <w:r w:rsidR="00D77165" w:rsidRPr="003731C8">
        <w:rPr>
          <w:rFonts w:ascii="IRAN" w:eastAsiaTheme="minorEastAsia" w:hAnsi="Times New Roman" w:cs="B Nazanin" w:hint="cs"/>
          <w:kern w:val="24"/>
          <w:sz w:val="26"/>
          <w:szCs w:val="26"/>
          <w:rtl/>
          <w:lang w:bidi="fa-IR"/>
        </w:rPr>
        <w:t>:</w:t>
      </w:r>
      <w:r w:rsidR="00F47A89" w:rsidRPr="003731C8">
        <w:rPr>
          <w:rFonts w:ascii="IRAN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 از ابتدا با ارز 4200 تومانی مخالف بودم و هستم (3 شهریور 99، خبرگزاری</w:t>
      </w:r>
      <w:r w:rsidR="00862EF1">
        <w:rPr>
          <w:rFonts w:ascii="IRAN" w:eastAsiaTheme="minorEastAsia" w:hAnsi="Times New Roman" w:cs="B Nazanin"/>
          <w:kern w:val="24"/>
          <w:sz w:val="26"/>
          <w:szCs w:val="26"/>
          <w:rtl/>
          <w:lang w:bidi="fa-IR"/>
        </w:rPr>
        <w:softHyphen/>
      </w:r>
      <w:r w:rsidR="00F47A89" w:rsidRPr="003731C8">
        <w:rPr>
          <w:rFonts w:ascii="IRAN" w:eastAsiaTheme="minorEastAsia" w:hAnsi="Times New Roman" w:cs="B Nazanin" w:hint="cs"/>
          <w:kern w:val="24"/>
          <w:sz w:val="26"/>
          <w:szCs w:val="26"/>
          <w:rtl/>
          <w:lang w:bidi="fa-IR"/>
        </w:rPr>
        <w:t>ها).</w:t>
      </w:r>
    </w:p>
    <w:p w14:paraId="0683711A" w14:textId="799240F7" w:rsidR="002D0A62" w:rsidRPr="00B74488" w:rsidRDefault="000A4E23" w:rsidP="00B74488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Vazir" w:eastAsiaTheme="minorEastAsia" w:hAnsi="Vazir" w:cs="B Nazanin"/>
          <w:kern w:val="24"/>
          <w:sz w:val="26"/>
          <w:szCs w:val="26"/>
          <w:rtl/>
          <w:lang w:bidi="fa-IR"/>
        </w:rPr>
      </w:pPr>
      <w:r w:rsidRPr="003731C8">
        <w:rPr>
          <w:rFonts w:ascii="Vazir" w:eastAsiaTheme="minorEastAsia" w:hAnsi="Times New Roman" w:cs="B Nazanin" w:hint="cs"/>
          <w:kern w:val="24"/>
          <w:sz w:val="26"/>
          <w:szCs w:val="26"/>
          <w:rtl/>
          <w:lang w:bidi="fa-IR"/>
        </w:rPr>
        <w:t>آقای روحانی رئیس جمهور</w:t>
      </w:r>
      <w:r w:rsidR="00D77165" w:rsidRPr="003731C8">
        <w:rPr>
          <w:rFonts w:ascii="Vazir" w:eastAsiaTheme="minorEastAsia" w:hAnsi="Vazir" w:cs="B Nazanin" w:hint="cs"/>
          <w:kern w:val="24"/>
          <w:sz w:val="26"/>
          <w:szCs w:val="26"/>
          <w:rtl/>
          <w:lang w:bidi="fa-IR"/>
        </w:rPr>
        <w:t>:</w:t>
      </w:r>
      <w:r w:rsidRPr="003731C8">
        <w:rPr>
          <w:rFonts w:ascii="Vazir" w:eastAsiaTheme="minorEastAsia" w:hAnsi="Vazir" w:cs="B Nazanin"/>
          <w:kern w:val="24"/>
          <w:sz w:val="26"/>
          <w:szCs w:val="26"/>
          <w:rtl/>
          <w:lang w:bidi="fa-IR"/>
        </w:rPr>
        <w:t xml:space="preserve"> مخالف تعیین دلار 4200 تومانی بوده ولی چون تمام اعضای جلسه موافق بودند در نهایت مصوب شد (4 شهریور 99، خبرگزاری</w:t>
      </w:r>
      <w:r w:rsidR="00862EF1">
        <w:rPr>
          <w:rFonts w:ascii="Vazir" w:eastAsiaTheme="minorEastAsia" w:hAnsi="Vazir" w:cs="B Nazanin"/>
          <w:kern w:val="24"/>
          <w:sz w:val="26"/>
          <w:szCs w:val="26"/>
          <w:rtl/>
          <w:lang w:bidi="fa-IR"/>
        </w:rPr>
        <w:softHyphen/>
      </w:r>
      <w:r w:rsidRPr="003731C8">
        <w:rPr>
          <w:rFonts w:ascii="Vazir" w:eastAsiaTheme="minorEastAsia" w:hAnsi="Vazir" w:cs="B Nazanin"/>
          <w:kern w:val="24"/>
          <w:sz w:val="26"/>
          <w:szCs w:val="26"/>
          <w:rtl/>
          <w:lang w:bidi="fa-IR"/>
        </w:rPr>
        <w:t>ها).</w:t>
      </w:r>
    </w:p>
    <w:p w14:paraId="79EC7EA1" w14:textId="64D8B19E" w:rsidR="000D4D5F" w:rsidRPr="00B74488" w:rsidRDefault="007853B4" w:rsidP="00B74488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F1" w:eastAsiaTheme="minorEastAsia" w:hAnsi="F1" w:cs="B Nazanin"/>
          <w:kern w:val="24"/>
          <w:sz w:val="26"/>
          <w:szCs w:val="26"/>
          <w:rtl/>
          <w:lang w:bidi="fa-IR"/>
        </w:rPr>
      </w:pP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آقای </w:t>
      </w:r>
      <w:r w:rsidR="002D0A62"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سیف رئیس</w:t>
      </w:r>
      <w:r w:rsidR="0006718A" w:rsidRPr="003731C8">
        <w:rPr>
          <w:rFonts w:ascii="F1" w:eastAsiaTheme="minorEastAsia" w:hAnsi="Times New Roman" w:cs="B Nazanin"/>
          <w:kern w:val="24"/>
          <w:sz w:val="26"/>
          <w:szCs w:val="26"/>
          <w:rtl/>
          <w:lang w:bidi="fa-IR"/>
        </w:rPr>
        <w:softHyphen/>
      </w:r>
      <w:r w:rsidR="002D0A62"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کل سابق بانک مرکزی: در جلسه اسفند 96 یکی دو نفر از اعضای دولت سعی کردند پیشنهاد بالاتر از 4200 تومان برای نرخ دلار بدهند</w:t>
      </w:r>
      <w:r w:rsidR="002D0A62" w:rsidRPr="003731C8">
        <w:rPr>
          <w:rFonts w:ascii="F1" w:eastAsiaTheme="minorEastAsia" w:hAnsi="F1" w:cs="B Nazanin"/>
          <w:kern w:val="24"/>
          <w:sz w:val="26"/>
          <w:szCs w:val="26"/>
          <w:rtl/>
          <w:lang w:bidi="fa-IR"/>
        </w:rPr>
        <w:t xml:space="preserve"> که آقای رئیس جمهور گفت دیگر حرفش را نزنید، تمام شد... به هیچ وجه از 4200 تومان بالاتر </w:t>
      </w:r>
      <w:r w:rsidR="002D0A62"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نرود (خبرگزاری فارس، 15 تیرماه </w:t>
      </w:r>
      <w:r w:rsidR="002D0A62" w:rsidRPr="003731C8">
        <w:rPr>
          <w:rFonts w:ascii="F1" w:eastAsiaTheme="minorEastAsia" w:hAnsi="F1" w:cs="B Nazanin"/>
          <w:kern w:val="24"/>
          <w:sz w:val="26"/>
          <w:szCs w:val="26"/>
          <w:rtl/>
          <w:lang w:bidi="fa-IR"/>
        </w:rPr>
        <w:t>99).</w:t>
      </w:r>
    </w:p>
    <w:p w14:paraId="074BC74B" w14:textId="696D87FA" w:rsidR="000D4D5F" w:rsidRPr="003731C8" w:rsidRDefault="000D4D5F" w:rsidP="00775578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F1" w:eastAsiaTheme="minorEastAsia" w:hAnsi="F1" w:cs="B Nazanin"/>
          <w:kern w:val="24"/>
          <w:sz w:val="26"/>
          <w:szCs w:val="26"/>
          <w:lang w:bidi="fa-IR"/>
        </w:rPr>
      </w:pPr>
      <w:r w:rsidRPr="003731C8">
        <w:rPr>
          <w:rFonts w:ascii="Mitra" w:eastAsiaTheme="minorEastAsia" w:hAnsi="Times New Roman" w:cs="B Nazanin" w:hint="cs"/>
          <w:kern w:val="24"/>
          <w:sz w:val="26"/>
          <w:szCs w:val="26"/>
          <w:rtl/>
          <w:lang w:bidi="fa-IR"/>
        </w:rPr>
        <w:t>رئیس سازمان برنامه و بودجه: باید قبول کنیم که شیوه کنونی پرداخت ارز 4200 به کالاهای اساسی درست نیست و این منافع به دست مردم نمی رسد (23 فروردین 98، خبرگزاری ها).</w:t>
      </w:r>
    </w:p>
    <w:p w14:paraId="3EED1696" w14:textId="77777777" w:rsidR="00D46154" w:rsidRPr="003731C8" w:rsidRDefault="00D46154" w:rsidP="00D46154">
      <w:pPr>
        <w:bidi/>
        <w:spacing w:after="0" w:line="240" w:lineRule="auto"/>
        <w:jc w:val="both"/>
        <w:rPr>
          <w:rFonts w:ascii="F1" w:eastAsiaTheme="minorEastAsia" w:hAnsi="Times New Roman" w:cs="B Nazanin"/>
          <w:kern w:val="24"/>
          <w:sz w:val="26"/>
          <w:szCs w:val="26"/>
          <w:rtl/>
          <w:lang w:bidi="fa-IR"/>
        </w:rPr>
      </w:pPr>
    </w:p>
    <w:p w14:paraId="34A8D74A" w14:textId="52D57BE7" w:rsidR="000D4D5F" w:rsidRPr="001F0D44" w:rsidRDefault="007853B4" w:rsidP="00175139">
      <w:pPr>
        <w:bidi/>
        <w:spacing w:after="0" w:line="240" w:lineRule="auto"/>
        <w:jc w:val="both"/>
        <w:rPr>
          <w:rFonts w:ascii="Calibri" w:eastAsia="Calibri" w:hAnsi="Times New Roman" w:cs="B Nazanin"/>
          <w:b/>
          <w:bCs/>
          <w:kern w:val="24"/>
          <w:sz w:val="26"/>
          <w:szCs w:val="26"/>
          <w:rtl/>
          <w:lang w:bidi="fa-IR"/>
        </w:rPr>
      </w:pP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نتایج تصمیمات جلسات مهم اسفند 96 که از فروردین 97 با ابلاغ </w:t>
      </w:r>
      <w:r w:rsidR="00D46154"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آقای </w:t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جهانگیری معاون اول رئیس جمهور اجرایی گردید، منجر به هدر رفت 60 تن طلا </w:t>
      </w:r>
      <w:r w:rsidR="00E14DE9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،</w:t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 </w:t>
      </w:r>
      <w:r w:rsidRPr="003731C8">
        <w:rPr>
          <w:rFonts w:ascii="F1" w:eastAsiaTheme="minorEastAsia" w:hAnsi="F1" w:cs="B Nazanin"/>
          <w:kern w:val="24"/>
          <w:sz w:val="26"/>
          <w:szCs w:val="26"/>
          <w:rtl/>
          <w:lang w:bidi="fa-IR"/>
        </w:rPr>
        <w:t>28</w:t>
      </w:r>
      <w:r w:rsidRPr="003731C8">
        <w:rPr>
          <w:rFonts w:ascii="F1" w:eastAsiaTheme="minorEastAsia" w:hAnsi="F1" w:cs="B Nazanin" w:hint="cs"/>
          <w:kern w:val="24"/>
          <w:sz w:val="26"/>
          <w:szCs w:val="26"/>
          <w:rtl/>
          <w:lang w:bidi="fa-IR"/>
        </w:rPr>
        <w:t>.6</w:t>
      </w:r>
      <w:r w:rsidRPr="003731C8">
        <w:rPr>
          <w:rFonts w:ascii="F1" w:eastAsiaTheme="minorEastAsia" w:hAnsi="F1" w:cs="B Nazanin"/>
          <w:kern w:val="24"/>
          <w:sz w:val="26"/>
          <w:szCs w:val="26"/>
          <w:rtl/>
          <w:lang w:bidi="fa-IR"/>
        </w:rPr>
        <w:t xml:space="preserve"> </w:t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میلیارد دلار ارز کمیاب کشور و 248 هزار میلیارد تومان </w:t>
      </w:r>
      <w:r w:rsidR="001F0D44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(</w:t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مابه</w:t>
      </w:r>
      <w:r w:rsidRPr="003731C8">
        <w:rPr>
          <w:rFonts w:ascii="F1" w:eastAsiaTheme="minorEastAsia" w:hAnsi="Times New Roman" w:cs="B Nazanin"/>
          <w:kern w:val="24"/>
          <w:sz w:val="26"/>
          <w:szCs w:val="26"/>
          <w:rtl/>
          <w:lang w:bidi="fa-IR"/>
        </w:rPr>
        <w:softHyphen/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التفاوت نرخ ارز دولتی و آزاد</w:t>
      </w:r>
      <w:r w:rsidR="001F0D44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>)</w:t>
      </w:r>
      <w:r w:rsidRPr="003731C8">
        <w:rPr>
          <w:rFonts w:ascii="F1" w:eastAsiaTheme="minorEastAsia" w:hAnsi="Times New Roman" w:cs="B Nazanin" w:hint="cs"/>
          <w:kern w:val="24"/>
          <w:sz w:val="26"/>
          <w:szCs w:val="26"/>
          <w:rtl/>
          <w:lang w:bidi="fa-IR"/>
        </w:rPr>
        <w:t xml:space="preserve"> از اول سال 97 تا نیمه اول سال 99 شده است. بنابراین </w:t>
      </w:r>
      <w:r w:rsidRPr="003731C8">
        <w:rPr>
          <w:rFonts w:ascii="Calibri" w:eastAsia="Calibri" w:hAnsi="Times New Roman" w:cs="B Nazanin" w:hint="cs"/>
          <w:kern w:val="24"/>
          <w:sz w:val="26"/>
          <w:szCs w:val="26"/>
          <w:rtl/>
          <w:lang w:bidi="fa-IR"/>
        </w:rPr>
        <w:t xml:space="preserve">با توجه به اینکه اختصاص ارز 4200 تومان برای واردات کالاها کارایی لازم را نداشته است، باید </w:t>
      </w:r>
      <w:r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>اولاً</w:t>
      </w:r>
      <w:r w:rsidR="00C07379"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>،</w:t>
      </w:r>
      <w:r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 xml:space="preserve"> مسببان بوجود آمدن این وضعیت مورد مؤاخذه قرار گیرند و</w:t>
      </w:r>
      <w:r w:rsidR="00443E67"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 xml:space="preserve"> ثانیاً</w:t>
      </w:r>
      <w:r w:rsidR="00C07379"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>،</w:t>
      </w:r>
      <w:r w:rsidRPr="001F0D44">
        <w:rPr>
          <w:rFonts w:ascii="Calibri" w:eastAsia="Calibri" w:hAnsi="Times New Roman" w:cs="B Nazanin" w:hint="cs"/>
          <w:b/>
          <w:bCs/>
          <w:kern w:val="24"/>
          <w:sz w:val="26"/>
          <w:szCs w:val="26"/>
          <w:rtl/>
          <w:lang w:bidi="fa-IR"/>
        </w:rPr>
        <w:t xml:space="preserve"> این روش غلط کنار گذاشته شود.</w:t>
      </w:r>
    </w:p>
    <w:p w14:paraId="6F7B6F1B" w14:textId="77777777" w:rsidR="00175139" w:rsidRPr="00175139" w:rsidRDefault="00175139" w:rsidP="00175139">
      <w:pPr>
        <w:bidi/>
        <w:spacing w:after="0" w:line="240" w:lineRule="auto"/>
        <w:jc w:val="both"/>
        <w:rPr>
          <w:rFonts w:ascii="Calibri" w:eastAsia="Calibri" w:hAnsi="Times New Roman" w:cs="B Nazanin"/>
          <w:kern w:val="24"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99"/>
        <w:bidiVisual/>
        <w:tblW w:w="9103" w:type="dxa"/>
        <w:tblLook w:val="04A0" w:firstRow="1" w:lastRow="0" w:firstColumn="1" w:lastColumn="0" w:noHBand="0" w:noVBand="1"/>
      </w:tblPr>
      <w:tblGrid>
        <w:gridCol w:w="3154"/>
        <w:gridCol w:w="1559"/>
        <w:gridCol w:w="1418"/>
        <w:gridCol w:w="1701"/>
        <w:gridCol w:w="1271"/>
      </w:tblGrid>
      <w:tr w:rsidR="00FD2F46" w:rsidRPr="005E2D60" w14:paraId="5369B561" w14:textId="77777777" w:rsidTr="005F4F61">
        <w:trPr>
          <w:trHeight w:val="269"/>
        </w:trPr>
        <w:tc>
          <w:tcPr>
            <w:tcW w:w="3154" w:type="dxa"/>
          </w:tcPr>
          <w:p w14:paraId="7DD61EAB" w14:textId="77777777" w:rsidR="00385DCF" w:rsidRPr="005E2D60" w:rsidRDefault="00385DCF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 w:rsidRPr="005E2D6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559" w:type="dxa"/>
          </w:tcPr>
          <w:p w14:paraId="1A638474" w14:textId="77777777" w:rsidR="00385DCF" w:rsidRPr="005E2D60" w:rsidRDefault="00385DCF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 w:rsidRPr="005E2D6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سال 97</w:t>
            </w:r>
          </w:p>
        </w:tc>
        <w:tc>
          <w:tcPr>
            <w:tcW w:w="1418" w:type="dxa"/>
          </w:tcPr>
          <w:p w14:paraId="76DD1334" w14:textId="77777777" w:rsidR="00385DCF" w:rsidRPr="005E2D60" w:rsidRDefault="00385DCF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 w:rsidRPr="005E2D6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سال 98</w:t>
            </w:r>
          </w:p>
        </w:tc>
        <w:tc>
          <w:tcPr>
            <w:tcW w:w="1701" w:type="dxa"/>
          </w:tcPr>
          <w:p w14:paraId="1A36B385" w14:textId="77777777" w:rsidR="00385DCF" w:rsidRPr="005E2D60" w:rsidRDefault="00385DCF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ششماهه</w:t>
            </w:r>
            <w:r w:rsidRPr="005E2D6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سال 99</w:t>
            </w:r>
          </w:p>
        </w:tc>
        <w:tc>
          <w:tcPr>
            <w:tcW w:w="1271" w:type="dxa"/>
          </w:tcPr>
          <w:p w14:paraId="3F91B215" w14:textId="259945B9" w:rsidR="00385DCF" w:rsidRPr="005E2D60" w:rsidRDefault="00B35E2E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جمع</w:t>
            </w:r>
          </w:p>
        </w:tc>
      </w:tr>
      <w:tr w:rsidR="00FD2F46" w:rsidRPr="005E2D60" w14:paraId="48116D86" w14:textId="77777777" w:rsidTr="005F4F61">
        <w:trPr>
          <w:trHeight w:val="539"/>
        </w:trPr>
        <w:tc>
          <w:tcPr>
            <w:tcW w:w="3154" w:type="dxa"/>
          </w:tcPr>
          <w:p w14:paraId="19603DB5" w14:textId="5C540271" w:rsidR="00385DCF" w:rsidRPr="005E2D60" w:rsidRDefault="00385DCF" w:rsidP="00385DCF">
            <w:pPr>
              <w:pStyle w:val="ListParagraph"/>
              <w:bidi/>
              <w:ind w:left="0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 w:rsidRPr="005E2D6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میزان ارز اختصاص</w:t>
            </w: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یافته با نرخ دولتی (به میلیارد دلار)</w:t>
            </w:r>
          </w:p>
        </w:tc>
        <w:tc>
          <w:tcPr>
            <w:tcW w:w="1559" w:type="dxa"/>
          </w:tcPr>
          <w:p w14:paraId="1C2BF8B6" w14:textId="57D0C7ED" w:rsidR="00385DCF" w:rsidRPr="005E2D60" w:rsidRDefault="00A61514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10.7</w:t>
            </w:r>
          </w:p>
        </w:tc>
        <w:tc>
          <w:tcPr>
            <w:tcW w:w="1418" w:type="dxa"/>
          </w:tcPr>
          <w:p w14:paraId="5DF11B2F" w14:textId="1836B555" w:rsidR="00385DCF" w:rsidRPr="005E2D60" w:rsidRDefault="00A61514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12.6</w:t>
            </w:r>
          </w:p>
        </w:tc>
        <w:tc>
          <w:tcPr>
            <w:tcW w:w="1701" w:type="dxa"/>
          </w:tcPr>
          <w:p w14:paraId="05ACB557" w14:textId="77777777" w:rsidR="00385DCF" w:rsidRPr="005E2D60" w:rsidRDefault="00385DCF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5.3</w:t>
            </w:r>
          </w:p>
        </w:tc>
        <w:tc>
          <w:tcPr>
            <w:tcW w:w="1271" w:type="dxa"/>
          </w:tcPr>
          <w:p w14:paraId="4DB58739" w14:textId="2577F69F" w:rsidR="00385DCF" w:rsidRDefault="00B35E2E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28.6</w:t>
            </w:r>
          </w:p>
        </w:tc>
      </w:tr>
      <w:tr w:rsidR="00124CE6" w:rsidRPr="005E2D60" w14:paraId="656E931C" w14:textId="77777777" w:rsidTr="005F4F61">
        <w:trPr>
          <w:trHeight w:val="539"/>
        </w:trPr>
        <w:tc>
          <w:tcPr>
            <w:tcW w:w="3154" w:type="dxa"/>
          </w:tcPr>
          <w:p w14:paraId="43E0F684" w14:textId="3C25F9A6" w:rsidR="00124CE6" w:rsidRDefault="00124CE6" w:rsidP="00385DCF">
            <w:pPr>
              <w:pStyle w:val="ListParagraph"/>
              <w:bidi/>
              <w:ind w:left="0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ارزش </w:t>
            </w:r>
            <w:r w:rsidR="00ED10E3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ارز </w:t>
            </w:r>
            <w:r w:rsidR="00B23492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تخصیصی </w:t>
            </w:r>
            <w:r w:rsidR="003A775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ب</w:t>
            </w:r>
            <w:r w:rsidR="00B23492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ه</w:t>
            </w:r>
            <w:r w:rsidR="003A775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نرخ دولتی (</w:t>
            </w:r>
            <w:r w:rsidR="00B85D31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به </w:t>
            </w:r>
            <w:r w:rsidR="003A7750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هزار میلیارد تومان)</w:t>
            </w:r>
          </w:p>
        </w:tc>
        <w:tc>
          <w:tcPr>
            <w:tcW w:w="1559" w:type="dxa"/>
          </w:tcPr>
          <w:p w14:paraId="285DF8D3" w14:textId="3171B38B" w:rsidR="00124CE6" w:rsidRDefault="003A7750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4</w:t>
            </w:r>
            <w:r w:rsidR="005A0294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18" w:type="dxa"/>
          </w:tcPr>
          <w:p w14:paraId="381F8C72" w14:textId="75DA484E" w:rsidR="00124CE6" w:rsidRDefault="00E609E9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5</w:t>
            </w:r>
            <w:r w:rsidR="005A0294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14:paraId="2D5BCA6E" w14:textId="66090F1B" w:rsidR="00124CE6" w:rsidRDefault="00E609E9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271" w:type="dxa"/>
          </w:tcPr>
          <w:p w14:paraId="3571AFB5" w14:textId="1AB2339F" w:rsidR="00124CE6" w:rsidRDefault="005441B3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120</w:t>
            </w:r>
          </w:p>
        </w:tc>
      </w:tr>
      <w:tr w:rsidR="00FD2F46" w:rsidRPr="005E2D60" w14:paraId="68B468BF" w14:textId="77777777" w:rsidTr="005F4F61">
        <w:trPr>
          <w:trHeight w:val="539"/>
        </w:trPr>
        <w:tc>
          <w:tcPr>
            <w:tcW w:w="3154" w:type="dxa"/>
          </w:tcPr>
          <w:p w14:paraId="5FA38305" w14:textId="6F41727B" w:rsidR="00385DCF" w:rsidRPr="005E2D60" w:rsidRDefault="00626F12" w:rsidP="00385DCF">
            <w:pPr>
              <w:pStyle w:val="ListParagraph"/>
              <w:bidi/>
              <w:ind w:left="0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ارزش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B23492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ارز </w:t>
            </w:r>
            <w:r w:rsidR="00B85D31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تخصیصی 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ب</w:t>
            </w:r>
            <w:r w:rsidR="00B85D31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ه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نرخ</w:t>
            </w: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آزاد</w:t>
            </w:r>
            <w:r w:rsidR="005F4F61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در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787826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همان سال </w:t>
            </w:r>
            <w:r w:rsidR="00B85D31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(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به </w:t>
            </w:r>
            <w:r w:rsidR="00D2520D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 xml:space="preserve">هزار </w:t>
            </w:r>
            <w:r w:rsidR="00385DCF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میلیارد تومان</w:t>
            </w:r>
            <w:r w:rsidR="00787826"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14:paraId="1EE652C0" w14:textId="1E64C8BB" w:rsidR="00385DCF" w:rsidRDefault="00777033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1418" w:type="dxa"/>
          </w:tcPr>
          <w:p w14:paraId="050153DD" w14:textId="289A293A" w:rsidR="00385DCF" w:rsidRDefault="00777033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163</w:t>
            </w:r>
          </w:p>
        </w:tc>
        <w:tc>
          <w:tcPr>
            <w:tcW w:w="1701" w:type="dxa"/>
          </w:tcPr>
          <w:p w14:paraId="1EFAFD09" w14:textId="42594D3A" w:rsidR="00385DCF" w:rsidRDefault="00227F62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1271" w:type="dxa"/>
          </w:tcPr>
          <w:p w14:paraId="1DC9FB24" w14:textId="03596888" w:rsidR="00385DCF" w:rsidRDefault="00124CE6" w:rsidP="00385DCF">
            <w:pPr>
              <w:pStyle w:val="ListParagraph"/>
              <w:bidi/>
              <w:ind w:left="0"/>
              <w:jc w:val="center"/>
              <w:rPr>
                <w:rFonts w:ascii="F1" w:eastAsiaTheme="minorEastAsia" w:hAnsi="Times New Roman" w:cs="B Nazanin"/>
                <w:color w:val="333333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F1" w:eastAsiaTheme="minorEastAsia" w:hAnsi="Times New Roman" w:cs="B Nazanin" w:hint="cs"/>
                <w:color w:val="333333"/>
                <w:kern w:val="24"/>
                <w:sz w:val="28"/>
                <w:szCs w:val="28"/>
                <w:rtl/>
                <w:lang w:bidi="fa-IR"/>
              </w:rPr>
              <w:t>368</w:t>
            </w:r>
          </w:p>
        </w:tc>
      </w:tr>
    </w:tbl>
    <w:p w14:paraId="0BA9DA2B" w14:textId="77777777" w:rsidR="00B85D31" w:rsidRDefault="00B85D31" w:rsidP="00BB02EF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 w:themeColor="text1"/>
          <w:kern w:val="24"/>
          <w:sz w:val="28"/>
          <w:szCs w:val="28"/>
          <w:rtl/>
          <w:lang w:bidi="fa-IR"/>
        </w:rPr>
      </w:pPr>
    </w:p>
    <w:p w14:paraId="0B3FCD04" w14:textId="77777777" w:rsidR="00F87C5F" w:rsidRDefault="00F87C5F" w:rsidP="00B85D31">
      <w:pPr>
        <w:bidi/>
        <w:spacing w:after="0" w:line="240" w:lineRule="auto"/>
        <w:jc w:val="both"/>
        <w:rPr>
          <w:rFonts w:eastAsiaTheme="minorEastAsia" w:hAnsi="Times New Roman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</w:pPr>
    </w:p>
    <w:p w14:paraId="1D519935" w14:textId="6F32B125" w:rsidR="00B14C07" w:rsidRPr="00D70C11" w:rsidRDefault="00B14C07" w:rsidP="00F87C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lastRenderedPageBreak/>
        <w:t>روش دوم</w:t>
      </w:r>
      <w:r w:rsidR="00AB4D01"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: حذف</w:t>
      </w:r>
      <w:r w:rsidR="00184981"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AB4D01"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ارز دولت</w:t>
      </w:r>
      <w:r w:rsidR="00947E61"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ی</w:t>
      </w:r>
      <w:r w:rsidR="006E2E9B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، یکسان سازی نرخ ارز</w:t>
      </w:r>
      <w:r w:rsidR="009C2746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،</w:t>
      </w:r>
      <w:r w:rsidR="00184981"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 xml:space="preserve"> پ</w:t>
      </w:r>
      <w:r w:rsidR="00184981" w:rsidRPr="00D70C11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رداخت جبرانی به مردم</w:t>
      </w:r>
      <w:r w:rsidR="00DA2704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 xml:space="preserve"> و </w:t>
      </w:r>
      <w:r w:rsidR="006E2E9B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حمایت از تولید ملی</w:t>
      </w:r>
      <w:r w:rsidRPr="00D70C11">
        <w:rPr>
          <w:rFonts w:eastAsiaTheme="minorEastAsia" w:hAnsi="Times New Roman" w:cs="B Nazanin" w:hint="cs"/>
          <w:b/>
          <w:bCs/>
          <w:color w:val="000000"/>
          <w:kern w:val="24"/>
          <w:sz w:val="26"/>
          <w:szCs w:val="26"/>
          <w:rtl/>
          <w:lang w:bidi="fa-IR"/>
        </w:rPr>
        <w:t>:</w:t>
      </w:r>
    </w:p>
    <w:p w14:paraId="5E6F577A" w14:textId="6F051280" w:rsidR="00B14C07" w:rsidRPr="00D70C11" w:rsidRDefault="00B14C07" w:rsidP="00B008F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در این روش، ارز برای وا</w:t>
      </w:r>
      <w:r w:rsidR="005F68EB"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ر</w:t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دات کالاهای </w:t>
      </w:r>
      <w:r w:rsid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اساسی</w:t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، با نرخ آزاد </w:t>
      </w:r>
      <w:r w:rsidR="001F5397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در چارچوب</w:t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نظام </w:t>
      </w:r>
      <w:r w:rsidR="001F5397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نرخ ارز </w:t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شناور مدیریت شده اختصاص می</w:t>
      </w:r>
      <w:r w:rsidR="00D67DD8" w:rsidRPr="00D70C11">
        <w:rPr>
          <w:rFonts w:eastAsiaTheme="minorEastAsia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یابد و دولت درآمد مازاد حاصل از فروش ارز را با سازوکاری که در این طرح پیشنهاد شده در جهت حمایت از تولید، اجرای طرحهای عمرانی و بازگرداندن بخشی از قدرت خرید مردم تخصیص می</w:t>
      </w:r>
      <w:r w:rsidR="00D67DD8" w:rsidRPr="00D70C11">
        <w:rPr>
          <w:rFonts w:eastAsiaTheme="minorEastAsia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D70C11">
        <w:rPr>
          <w:rFonts w:eastAsiaTheme="minorEastAsia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دهد.    </w:t>
      </w:r>
    </w:p>
    <w:p w14:paraId="058230B7" w14:textId="77777777" w:rsidR="008B087A" w:rsidRPr="00D70C11" w:rsidRDefault="008B087A" w:rsidP="008B087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مزایای روش دوم:</w:t>
      </w:r>
    </w:p>
    <w:p w14:paraId="6E93A29D" w14:textId="06C2CE15" w:rsidR="008B087A" w:rsidRDefault="00D64839" w:rsidP="008B087A">
      <w:pPr>
        <w:bidi/>
        <w:spacing w:after="0" w:line="240" w:lineRule="auto"/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1. 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بازگشت بخش قابل توجهی از قدرت خرید مردم و بهبود توزیع درآمد در جامعه.</w:t>
      </w:r>
    </w:p>
    <w:p w14:paraId="7A68B5FF" w14:textId="1924F120" w:rsidR="009C2746" w:rsidRDefault="0042065B" w:rsidP="009C2746">
      <w:pPr>
        <w:bidi/>
        <w:spacing w:after="0" w:line="240" w:lineRule="auto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2. </w:t>
      </w:r>
      <w:r w:rsidR="009C2746" w:rsidRPr="0042065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تامین نقدینگی واحدهای </w:t>
      </w:r>
      <w:r w:rsidRPr="0042065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تولیدی متوسط و کوچک و </w:t>
      </w:r>
      <w:r w:rsidR="009C2746" w:rsidRPr="0042065B">
        <w:rPr>
          <w:rFonts w:ascii="Times New Roman" w:eastAsia="Times New Roman" w:hAnsi="Times New Roman" w:cs="B Nazanin" w:hint="cs"/>
          <w:sz w:val="26"/>
          <w:szCs w:val="26"/>
          <w:rtl/>
        </w:rPr>
        <w:t>حمایت از تولید ملی</w:t>
      </w:r>
      <w:r w:rsidR="000466DB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</w:p>
    <w:p w14:paraId="39431B16" w14:textId="2B1081F9" w:rsidR="000466DB" w:rsidRPr="00D70C11" w:rsidRDefault="000466DB" w:rsidP="000466DB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3. </w:t>
      </w:r>
      <w:bookmarkStart w:id="1" w:name="_Hlk55950125"/>
      <w:r w:rsidR="00123D89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تسریع </w:t>
      </w:r>
      <w:r w:rsidR="005461B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در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اجرای طرح</w:t>
      </w:r>
      <w:r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های عمرانی و </w:t>
      </w:r>
      <w:r w:rsidR="006816F6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کمک به توسعه </w:t>
      </w:r>
      <w:r w:rsidR="005461B4">
        <w:rPr>
          <w:rFonts w:ascii="Times New Roman" w:eastAsia="Times New Roman" w:hAnsi="Times New Roman" w:cs="B Nazanin" w:hint="cs"/>
          <w:sz w:val="26"/>
          <w:szCs w:val="26"/>
          <w:rtl/>
        </w:rPr>
        <w:t>اقتصادی</w:t>
      </w:r>
      <w:r w:rsidR="006816F6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مناطق مختلف کشور با اولویت مناطق </w:t>
      </w:r>
      <w:r w:rsidR="005461B4">
        <w:rPr>
          <w:rFonts w:ascii="Times New Roman" w:eastAsia="Times New Roman" w:hAnsi="Times New Roman" w:cs="B Nazanin" w:hint="cs"/>
          <w:sz w:val="26"/>
          <w:szCs w:val="26"/>
          <w:rtl/>
        </w:rPr>
        <w:t>محروم</w:t>
      </w:r>
      <w:r w:rsidR="006816F6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</w:p>
    <w:bookmarkEnd w:id="1"/>
    <w:p w14:paraId="30D25278" w14:textId="0918FAB6" w:rsidR="008B087A" w:rsidRPr="00D70C11" w:rsidRDefault="00176381" w:rsidP="008B087A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3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 عدم نیاز به نظارت و کنترل</w:t>
      </w:r>
      <w:r w:rsidR="003233C6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های گسترده</w:t>
      </w:r>
      <w:r w:rsidR="00123D89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EB179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بازار</w:t>
      </w:r>
      <w:r w:rsidR="0059722B" w:rsidRPr="00D70C11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،</w:t>
      </w:r>
      <w:r w:rsidR="0059722B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کاهش هزینه</w:t>
      </w:r>
      <w:r w:rsidR="0059722B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>های اداری در نظارت</w:t>
      </w:r>
      <w:r w:rsidR="003E6F35" w:rsidRPr="00D70C11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، بازرسی</w:t>
      </w:r>
      <w:r w:rsidR="0059722B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، انتظامی و قضایی.</w:t>
      </w:r>
    </w:p>
    <w:p w14:paraId="0096F3E6" w14:textId="668FBEA8" w:rsidR="008B087A" w:rsidRPr="00D70C11" w:rsidRDefault="00176381" w:rsidP="0036754E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4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 کاهش قاچاق کالا و جلوگیری از رانت</w:t>
      </w:r>
      <w:r w:rsidR="0026114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های بادآورده</w:t>
      </w:r>
      <w:r w:rsidR="00672A5A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 </w:t>
      </w:r>
      <w:r w:rsidR="004B74E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شبکه </w:t>
      </w:r>
      <w:r w:rsidR="00672A5A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توزیع</w:t>
      </w:r>
      <w:r w:rsidR="004B74E8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داخلی کالاها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</w:t>
      </w:r>
    </w:p>
    <w:p w14:paraId="5E90E540" w14:textId="27948C54" w:rsidR="00BF1F24" w:rsidRPr="00D70C11" w:rsidRDefault="00176381" w:rsidP="00636F81">
      <w:pPr>
        <w:bidi/>
        <w:spacing w:after="0" w:line="240" w:lineRule="auto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5</w:t>
      </w:r>
      <w:r w:rsidR="0036754E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. 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کنترل تقاضا</w:t>
      </w:r>
      <w:r w:rsidR="00672A5A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ی ارز</w:t>
      </w:r>
      <w:r w:rsidR="0036754E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،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رسیدن به تعادل </w:t>
      </w:r>
      <w:r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همزمان </w:t>
      </w:r>
      <w:r w:rsidR="008B087A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در بازار کالا</w:t>
      </w:r>
      <w:r w:rsidR="00EB179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، </w:t>
      </w:r>
      <w:r w:rsidR="00636F81" w:rsidRPr="00D70C11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ارز</w:t>
      </w:r>
      <w:r w:rsidR="0036754E" w:rsidRPr="0036754E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EB1793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و تولید ملی</w:t>
      </w:r>
      <w:r w:rsidR="0036754E"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>.</w:t>
      </w:r>
    </w:p>
    <w:p w14:paraId="07C77999" w14:textId="77777777" w:rsidR="00C81DBD" w:rsidRPr="00D70C11" w:rsidRDefault="00C81DBD" w:rsidP="00C81DB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0C11">
        <w:rPr>
          <w:rFonts w:eastAsiaTheme="minorEastAsia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معایب روش دوم:</w:t>
      </w:r>
    </w:p>
    <w:p w14:paraId="0A908B6C" w14:textId="636BAB0D" w:rsidR="00C81DBD" w:rsidRPr="00D70C11" w:rsidRDefault="00C81DBD" w:rsidP="00C81DBD">
      <w:pPr>
        <w:bidi/>
        <w:spacing w:after="0" w:line="240" w:lineRule="auto"/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</w:pPr>
      <w:r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ممکن است حدود </w:t>
      </w:r>
      <w:r w:rsidR="00791195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دو</w:t>
      </w:r>
      <w:r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الی </w:t>
      </w:r>
      <w:r w:rsidR="009E38A4">
        <w:rPr>
          <w:rFonts w:eastAsiaTheme="minorEastAsia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>سه</w:t>
      </w:r>
      <w:r w:rsidRPr="00D70C11">
        <w:rPr>
          <w:rFonts w:eastAsiaTheme="minorEastAsia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درصد به نرخ تورم محاسباتی و اعلام شده فعلی افزوده شود.</w:t>
      </w:r>
    </w:p>
    <w:p w14:paraId="163E561A" w14:textId="77777777" w:rsidR="00135690" w:rsidRDefault="00135690" w:rsidP="00C7311F">
      <w:pPr>
        <w:bidi/>
        <w:spacing w:after="0" w:line="240" w:lineRule="auto"/>
        <w:jc w:val="both"/>
        <w:rPr>
          <w:rFonts w:ascii="Calibri" w:eastAsia="Calibri" w:hAnsi="Times New Roman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</w:pPr>
    </w:p>
    <w:p w14:paraId="5E796F75" w14:textId="174A3E22" w:rsidR="000C7B27" w:rsidRDefault="000C7B27" w:rsidP="00135690">
      <w:pPr>
        <w:bidi/>
        <w:spacing w:after="0" w:line="240" w:lineRule="auto"/>
        <w:jc w:val="both"/>
        <w:rPr>
          <w:rFonts w:ascii="Calibri" w:eastAsia="Calibri" w:hAnsi="Times New Roman" w:cs="B Nazanin"/>
          <w:color w:val="000000" w:themeColor="text1"/>
          <w:kern w:val="24"/>
          <w:sz w:val="26"/>
          <w:szCs w:val="26"/>
          <w:rtl/>
          <w:lang w:bidi="fa-IR"/>
        </w:rPr>
      </w:pPr>
      <w:r w:rsidRPr="00D70C11">
        <w:rPr>
          <w:rFonts w:ascii="Calibri" w:eastAsia="Calibri" w:hAnsi="Times New Roman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نکته</w:t>
      </w:r>
      <w:r w:rsidRPr="00D70C11">
        <w:rPr>
          <w:rFonts w:ascii="Calibri" w:eastAsia="Calibri" w:hAnsi="Calibri" w:cs="B Nazanin"/>
          <w:b/>
          <w:bCs/>
          <w:color w:val="000000" w:themeColor="text1"/>
          <w:kern w:val="24"/>
          <w:sz w:val="26"/>
          <w:szCs w:val="26"/>
          <w:rtl/>
          <w:lang w:bidi="fa-IR"/>
        </w:rPr>
        <w:t>:</w:t>
      </w:r>
      <w:r w:rsidR="00C7311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باید توجه داشت که مردم</w:t>
      </w:r>
      <w:r w:rsidR="00607312"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در حال حاضر، اغلب کالاها و خدمات مورد نیاز خود را عملاً با نرخ ارز آزاد خریداری می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کنند</w:t>
      </w:r>
      <w:r w:rsidR="000C3486">
        <w:rPr>
          <w:rFonts w:ascii="Calibri" w:eastAsia="Calibri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و</w:t>
      </w:r>
      <w:r w:rsidRPr="00D70C11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تولید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کنندگان نیز برای خرید مواد اولیه با همین شرایط مواجه هستند</w:t>
      </w:r>
      <w:r w:rsidRPr="00D70C11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. تعداد 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کالاهایی که مردم و فعالان اقتصادی در بازار خریداری می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کنند نزدیک به 6000 قلم کالا است، در حالی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که دولت با هزینه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ای گزاف، میلیاردها دلار ارز را با نرخ دولتی برای کنترل قیمت</w:t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 تعداد محدودی کالا اختصاص می</w:t>
      </w:r>
      <w:r w:rsidR="00886370" w:rsidRPr="00D70C11">
        <w:rPr>
          <w:rFonts w:ascii="Calibri" w:eastAsia="Calibri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دهد که معلوم نیست چقدر از آن به دست مردم و تولیدکنندگان </w:t>
      </w:r>
      <w:r w:rsidR="00886370"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می</w:t>
      </w:r>
      <w:r w:rsidR="00886370" w:rsidRPr="00D70C11">
        <w:rPr>
          <w:rFonts w:ascii="Calibri" w:eastAsia="Calibri" w:hAnsi="Times New Roman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D70C11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رسد.</w:t>
      </w:r>
    </w:p>
    <w:p w14:paraId="7D3AE640" w14:textId="77777777" w:rsidR="008B39BA" w:rsidRPr="00C7311F" w:rsidRDefault="008B39BA" w:rsidP="008B39B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BC71F5" w14:textId="263C6CAD" w:rsidR="007A152C" w:rsidRPr="00135690" w:rsidRDefault="00183753" w:rsidP="00135690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 xml:space="preserve">آقای </w:t>
      </w:r>
      <w:r w:rsidR="007A152C"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همتی رئیس کل بانک مرکزی: معتقدم اگر ما بتوانیم سازوکار لازم را ایجاد کنیم و مشکل توزیع را حل کنیم می ت</w:t>
      </w:r>
      <w:r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وان ارز 4200 تومانی را حذف و ما</w:t>
      </w:r>
      <w:r w:rsidR="007A152C"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به</w:t>
      </w:r>
      <w:r w:rsidRPr="00135690">
        <w:rPr>
          <w:rFonts w:ascii="iransans" w:eastAsiaTheme="minorEastAsia" w:hAnsi="Times New Roman" w:cs="B Nazanin"/>
          <w:b/>
          <w:bCs/>
          <w:color w:val="292929"/>
          <w:kern w:val="24"/>
          <w:sz w:val="26"/>
          <w:szCs w:val="26"/>
          <w:rtl/>
          <w:lang w:bidi="fa-IR"/>
        </w:rPr>
        <w:softHyphen/>
      </w:r>
      <w:r w:rsidR="007A152C"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التفاوت آن</w:t>
      </w:r>
      <w:r w:rsidR="006479C8">
        <w:rPr>
          <w:rFonts w:ascii="iransans" w:eastAsiaTheme="minorEastAsia" w:hAnsi="Times New Roman" w:cs="B Nazanin"/>
          <w:b/>
          <w:bCs/>
          <w:color w:val="292929"/>
          <w:kern w:val="24"/>
          <w:sz w:val="26"/>
          <w:szCs w:val="26"/>
          <w:rtl/>
          <w:lang w:bidi="fa-IR"/>
        </w:rPr>
        <w:softHyphen/>
      </w:r>
      <w:r w:rsidR="007A152C"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را به صورت یارانه به طبقات پایین جامعه اخت</w:t>
      </w:r>
      <w:r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صاص دهیم (3 شهریور 99، خبرگزاری</w:t>
      </w:r>
      <w:r w:rsidRPr="00135690">
        <w:rPr>
          <w:rFonts w:ascii="iransans" w:eastAsiaTheme="minorEastAsia" w:hAnsi="Times New Roman" w:cs="B Nazanin"/>
          <w:b/>
          <w:bCs/>
          <w:color w:val="292929"/>
          <w:kern w:val="24"/>
          <w:sz w:val="26"/>
          <w:szCs w:val="26"/>
          <w:rtl/>
          <w:lang w:bidi="fa-IR"/>
        </w:rPr>
        <w:softHyphen/>
      </w:r>
      <w:r w:rsidR="007A152C" w:rsidRPr="00135690">
        <w:rPr>
          <w:rFonts w:ascii="iransans" w:eastAsiaTheme="minorEastAsia" w:hAnsi="Times New Roman" w:cs="B Nazanin" w:hint="cs"/>
          <w:b/>
          <w:bCs/>
          <w:color w:val="292929"/>
          <w:kern w:val="24"/>
          <w:sz w:val="26"/>
          <w:szCs w:val="26"/>
          <w:rtl/>
          <w:lang w:bidi="fa-IR"/>
        </w:rPr>
        <w:t>ها).</w:t>
      </w:r>
    </w:p>
    <w:p w14:paraId="398FE03C" w14:textId="77777777" w:rsidR="00434B7E" w:rsidRDefault="00434B7E" w:rsidP="00434B7E">
      <w:pPr>
        <w:bidi/>
        <w:spacing w:after="0" w:line="22" w:lineRule="atLeast"/>
        <w:jc w:val="both"/>
        <w:rPr>
          <w:rFonts w:cs="B Nazanin"/>
          <w:b/>
          <w:bCs/>
          <w:sz w:val="28"/>
          <w:szCs w:val="26"/>
          <w:u w:val="single"/>
          <w:rtl/>
          <w:lang w:bidi="fa-IR"/>
        </w:rPr>
      </w:pPr>
    </w:p>
    <w:p w14:paraId="29B8AB0B" w14:textId="3F77300D" w:rsidR="00930199" w:rsidRDefault="00235ECB" w:rsidP="00434B7E">
      <w:pPr>
        <w:bidi/>
        <w:spacing w:after="0" w:line="22" w:lineRule="atLeast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بخش </w:t>
      </w:r>
      <w:r w:rsidR="00AF21C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سو</w:t>
      </w:r>
      <w:r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 </w:t>
      </w:r>
      <w:r w:rsidR="00417F64" w:rsidRPr="00AA6530">
        <w:rPr>
          <w:rFonts w:ascii="Arial" w:hAnsi="Arial" w:cs="Arial" w:hint="cs"/>
          <w:b/>
          <w:bCs/>
          <w:sz w:val="26"/>
          <w:szCs w:val="26"/>
          <w:u w:val="single"/>
          <w:rtl/>
          <w:lang w:bidi="fa-IR"/>
        </w:rPr>
        <w:t>–</w:t>
      </w:r>
      <w:r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417F64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چارچوب </w:t>
      </w:r>
      <w:r w:rsidR="00930199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طرح</w:t>
      </w:r>
      <w:r w:rsidR="00AD381D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پیشنهادی</w:t>
      </w:r>
      <w:r w:rsidR="002E1AC2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:</w:t>
      </w:r>
    </w:p>
    <w:p w14:paraId="5A7B4A33" w14:textId="3C67214D" w:rsidR="00B03404" w:rsidRPr="00E42E55" w:rsidRDefault="002E554D" w:rsidP="00B03404">
      <w:p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bookmarkStart w:id="2" w:name="_Hlk55954298"/>
      <w:r>
        <w:rPr>
          <w:rFonts w:cs="B Nazanin" w:hint="cs"/>
          <w:sz w:val="26"/>
          <w:szCs w:val="26"/>
          <w:rtl/>
          <w:lang w:bidi="fa-IR"/>
        </w:rPr>
        <w:t>پیشنهاد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 که </w:t>
      </w:r>
      <w:r w:rsidR="00E42E55">
        <w:rPr>
          <w:rFonts w:cs="B Nazanin" w:hint="cs"/>
          <w:sz w:val="26"/>
          <w:szCs w:val="26"/>
          <w:rtl/>
          <w:lang w:bidi="fa-IR"/>
        </w:rPr>
        <w:t>این طرح در قالب یک قانون جامع</w:t>
      </w:r>
      <w:r w:rsidR="0075501E">
        <w:rPr>
          <w:rFonts w:cs="B Nazanin" w:hint="cs"/>
          <w:sz w:val="26"/>
          <w:szCs w:val="26"/>
          <w:rtl/>
          <w:lang w:bidi="fa-IR"/>
        </w:rPr>
        <w:t xml:space="preserve"> به تصویب مجلس شورای اسلامی رسید</w:t>
      </w:r>
      <w:r w:rsidR="00E60B2E">
        <w:rPr>
          <w:rFonts w:cs="B Nazanin" w:hint="cs"/>
          <w:sz w:val="26"/>
          <w:szCs w:val="26"/>
          <w:rtl/>
          <w:lang w:bidi="fa-IR"/>
        </w:rPr>
        <w:t xml:space="preserve">ه تا ضمن استفاده از باقیمانده زمان دولت فعلی، زمینه </w:t>
      </w:r>
      <w:r w:rsidR="00020797">
        <w:rPr>
          <w:rFonts w:cs="B Nazanin" w:hint="cs"/>
          <w:sz w:val="26"/>
          <w:szCs w:val="26"/>
          <w:rtl/>
          <w:lang w:bidi="fa-IR"/>
        </w:rPr>
        <w:t xml:space="preserve">لازم </w:t>
      </w:r>
      <w:r w:rsidR="00E60B2E"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="00020797">
        <w:rPr>
          <w:rFonts w:cs="B Nazanin" w:hint="cs"/>
          <w:sz w:val="26"/>
          <w:szCs w:val="26"/>
          <w:rtl/>
          <w:lang w:bidi="fa-IR"/>
        </w:rPr>
        <w:t>فعالیت</w:t>
      </w:r>
      <w:r w:rsidR="00E60B2E">
        <w:rPr>
          <w:rFonts w:cs="B Nazanin" w:hint="cs"/>
          <w:sz w:val="26"/>
          <w:szCs w:val="26"/>
          <w:rtl/>
          <w:lang w:bidi="fa-IR"/>
        </w:rPr>
        <w:t xml:space="preserve"> دولت آینده </w:t>
      </w:r>
      <w:r w:rsidR="00BF1F14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="00E60B2E">
        <w:rPr>
          <w:rFonts w:cs="B Nazanin" w:hint="cs"/>
          <w:sz w:val="26"/>
          <w:szCs w:val="26"/>
          <w:rtl/>
          <w:lang w:bidi="fa-IR"/>
        </w:rPr>
        <w:t>فراهم گردد.</w:t>
      </w:r>
      <w:r w:rsidR="00B10081">
        <w:rPr>
          <w:rFonts w:cs="B Nazanin" w:hint="cs"/>
          <w:sz w:val="26"/>
          <w:szCs w:val="26"/>
          <w:rtl/>
          <w:lang w:bidi="fa-IR"/>
        </w:rPr>
        <w:t xml:space="preserve"> </w:t>
      </w:r>
      <w:bookmarkEnd w:id="2"/>
      <w:r w:rsidR="00D75215">
        <w:rPr>
          <w:rFonts w:cs="B Nazanin" w:hint="cs"/>
          <w:sz w:val="26"/>
          <w:szCs w:val="26"/>
          <w:rtl/>
          <w:lang w:bidi="fa-IR"/>
        </w:rPr>
        <w:t xml:space="preserve">ارکان اصلی طرح در قالب </w:t>
      </w:r>
      <w:r w:rsidR="003F4DE1">
        <w:rPr>
          <w:rFonts w:cs="B Nazanin" w:hint="cs"/>
          <w:sz w:val="26"/>
          <w:szCs w:val="26"/>
          <w:rtl/>
          <w:lang w:bidi="fa-IR"/>
        </w:rPr>
        <w:t>ماده</w:t>
      </w:r>
      <w:r w:rsidR="003F4DE1">
        <w:rPr>
          <w:rFonts w:cs="B Nazanin"/>
          <w:sz w:val="26"/>
          <w:szCs w:val="26"/>
          <w:rtl/>
          <w:lang w:bidi="fa-IR"/>
        </w:rPr>
        <w:softHyphen/>
      </w:r>
      <w:r w:rsidR="003F4DE1">
        <w:rPr>
          <w:rFonts w:cs="B Nazanin" w:hint="cs"/>
          <w:sz w:val="26"/>
          <w:szCs w:val="26"/>
          <w:rtl/>
          <w:lang w:bidi="fa-IR"/>
        </w:rPr>
        <w:t>ها و تبصره</w:t>
      </w:r>
      <w:r w:rsidR="003F4DE1">
        <w:rPr>
          <w:rFonts w:cs="B Nazanin"/>
          <w:sz w:val="26"/>
          <w:szCs w:val="26"/>
          <w:rtl/>
          <w:lang w:bidi="fa-IR"/>
        </w:rPr>
        <w:softHyphen/>
      </w:r>
      <w:r w:rsidR="003F4DE1">
        <w:rPr>
          <w:rFonts w:cs="B Nazanin" w:hint="cs"/>
          <w:sz w:val="26"/>
          <w:szCs w:val="26"/>
          <w:rtl/>
          <w:lang w:bidi="fa-IR"/>
        </w:rPr>
        <w:t>های مربوط</w:t>
      </w:r>
      <w:r w:rsidR="00C33E37">
        <w:rPr>
          <w:rFonts w:cs="B Nazanin" w:hint="cs"/>
          <w:sz w:val="26"/>
          <w:szCs w:val="26"/>
          <w:rtl/>
          <w:lang w:bidi="fa-IR"/>
        </w:rPr>
        <w:t xml:space="preserve"> به آن به قرار زیر پیشنهاد می</w:t>
      </w:r>
      <w:r w:rsidR="00C33E37">
        <w:rPr>
          <w:rFonts w:cs="B Nazanin"/>
          <w:sz w:val="26"/>
          <w:szCs w:val="26"/>
          <w:rtl/>
          <w:lang w:bidi="fa-IR"/>
        </w:rPr>
        <w:softHyphen/>
      </w:r>
      <w:r w:rsidR="00C33E37">
        <w:rPr>
          <w:rFonts w:cs="B Nazanin" w:hint="cs"/>
          <w:sz w:val="26"/>
          <w:szCs w:val="26"/>
          <w:rtl/>
          <w:lang w:bidi="fa-IR"/>
        </w:rPr>
        <w:t>گردد</w:t>
      </w:r>
      <w:r w:rsidR="00491CEB">
        <w:rPr>
          <w:rFonts w:cs="B Nazanin" w:hint="cs"/>
          <w:sz w:val="26"/>
          <w:szCs w:val="26"/>
          <w:rtl/>
          <w:lang w:bidi="fa-IR"/>
        </w:rPr>
        <w:t>:</w:t>
      </w:r>
    </w:p>
    <w:p w14:paraId="6135FB98" w14:textId="7C6C9267" w:rsidR="0022575D" w:rsidRPr="00AA6530" w:rsidRDefault="0022575D" w:rsidP="006306C8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>حذف ارز دولتی: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در چارچوب این طرح، دولت اختصاص ارز با نرخ دولتی را حذف نموده و ارز </w:t>
      </w:r>
      <w:r w:rsidR="0004042A" w:rsidRPr="00AA6530">
        <w:rPr>
          <w:rFonts w:cs="B Nazanin" w:hint="cs"/>
          <w:sz w:val="26"/>
          <w:szCs w:val="26"/>
          <w:rtl/>
          <w:lang w:bidi="fa-IR"/>
        </w:rPr>
        <w:t>مورد نیاز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برای واردات کالاهای اساسی با نرخ </w:t>
      </w:r>
      <w:r w:rsidR="00AF21C1">
        <w:rPr>
          <w:rFonts w:cs="B Nazanin" w:hint="cs"/>
          <w:sz w:val="26"/>
          <w:szCs w:val="26"/>
          <w:rtl/>
          <w:lang w:bidi="fa-IR"/>
        </w:rPr>
        <w:t xml:space="preserve">ارز </w:t>
      </w:r>
      <w:r w:rsidR="00625859">
        <w:rPr>
          <w:rFonts w:cs="B Nazanin" w:hint="cs"/>
          <w:sz w:val="26"/>
          <w:szCs w:val="26"/>
          <w:rtl/>
          <w:lang w:bidi="fa-IR"/>
        </w:rPr>
        <w:t>در نظام شناور مدیریت شده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محاسبه و اختصاص می</w:t>
      </w:r>
      <w:r w:rsidRPr="00AA6530">
        <w:rPr>
          <w:rFonts w:cs="B Nazanin"/>
          <w:sz w:val="26"/>
          <w:szCs w:val="26"/>
          <w:rtl/>
          <w:lang w:bidi="fa-IR"/>
        </w:rPr>
        <w:softHyphen/>
      </w:r>
      <w:r w:rsidR="00417F64" w:rsidRPr="00AA6530">
        <w:rPr>
          <w:rFonts w:cs="B Nazanin" w:hint="cs"/>
          <w:sz w:val="26"/>
          <w:szCs w:val="26"/>
          <w:rtl/>
          <w:lang w:bidi="fa-IR"/>
        </w:rPr>
        <w:t>یاب</w:t>
      </w:r>
      <w:r w:rsidRPr="00AA6530">
        <w:rPr>
          <w:rFonts w:cs="B Nazanin" w:hint="cs"/>
          <w:sz w:val="26"/>
          <w:szCs w:val="26"/>
          <w:rtl/>
          <w:lang w:bidi="fa-IR"/>
        </w:rPr>
        <w:t>د.</w:t>
      </w:r>
    </w:p>
    <w:p w14:paraId="2DB1D83C" w14:textId="0931D315" w:rsidR="00930199" w:rsidRPr="00AA6530" w:rsidRDefault="006E3C22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یکسان سازی </w:t>
      </w:r>
      <w:r w:rsidR="00E27F77" w:rsidRPr="00AA6530">
        <w:rPr>
          <w:rFonts w:cs="B Nazanin" w:hint="cs"/>
          <w:b/>
          <w:bCs/>
          <w:sz w:val="26"/>
          <w:szCs w:val="26"/>
          <w:rtl/>
          <w:lang w:bidi="fa-IR"/>
        </w:rPr>
        <w:t>نرخ</w:t>
      </w:r>
      <w:r w:rsidR="00B77613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ارز</w:t>
      </w:r>
      <w:r w:rsidR="00E27F77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در چارچوب نظام </w:t>
      </w:r>
      <w:r w:rsidR="001D5CF2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نرخ </w:t>
      </w:r>
      <w:r w:rsidR="00B77613" w:rsidRPr="00AA6530">
        <w:rPr>
          <w:rFonts w:cs="B Nazanin" w:hint="cs"/>
          <w:b/>
          <w:bCs/>
          <w:sz w:val="26"/>
          <w:szCs w:val="26"/>
          <w:rtl/>
          <w:lang w:bidi="fa-IR"/>
        </w:rPr>
        <w:t>ارز شناور</w:t>
      </w:r>
      <w:r w:rsidR="00614619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مدیریت شده</w:t>
      </w:r>
      <w:r w:rsidR="00AC4D0F" w:rsidRPr="00AA6530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B77613"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15F84" w:rsidRPr="00AA6530">
        <w:rPr>
          <w:rFonts w:cs="B Nazanin" w:hint="cs"/>
          <w:sz w:val="26"/>
          <w:szCs w:val="26"/>
          <w:rtl/>
          <w:lang w:bidi="fa-IR"/>
        </w:rPr>
        <w:t xml:space="preserve">با اجرای </w:t>
      </w:r>
      <w:r w:rsidR="00B77613" w:rsidRPr="00AA6530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415F84" w:rsidRPr="00AA6530">
        <w:rPr>
          <w:rFonts w:cs="B Nazanin" w:hint="cs"/>
          <w:sz w:val="26"/>
          <w:szCs w:val="26"/>
          <w:rtl/>
          <w:lang w:bidi="fa-IR"/>
        </w:rPr>
        <w:t>طرح هیچ نوع ار</w:t>
      </w:r>
      <w:r w:rsidR="00AD381D" w:rsidRPr="00AA6530">
        <w:rPr>
          <w:rFonts w:cs="B Nazanin" w:hint="cs"/>
          <w:sz w:val="26"/>
          <w:szCs w:val="26"/>
          <w:rtl/>
          <w:lang w:bidi="fa-IR"/>
        </w:rPr>
        <w:t xml:space="preserve">ز با نرخ دولتی وجود نخواهد داشت و نرخ ارز در بازار بر اساس عرضه و تقاضا تعیین </w:t>
      </w:r>
      <w:r w:rsidR="00067C28" w:rsidRPr="00AA6530">
        <w:rPr>
          <w:rFonts w:cs="B Nazanin" w:hint="cs"/>
          <w:sz w:val="26"/>
          <w:szCs w:val="26"/>
          <w:rtl/>
          <w:lang w:bidi="fa-IR"/>
        </w:rPr>
        <w:t>می</w:t>
      </w:r>
      <w:r w:rsidR="00067C28" w:rsidRPr="00AA6530">
        <w:rPr>
          <w:rFonts w:cs="B Nazanin"/>
          <w:sz w:val="26"/>
          <w:szCs w:val="26"/>
          <w:rtl/>
          <w:lang w:bidi="fa-IR"/>
        </w:rPr>
        <w:softHyphen/>
      </w:r>
      <w:r w:rsidR="006F267F" w:rsidRPr="00AA6530">
        <w:rPr>
          <w:rFonts w:cs="B Nazanin" w:hint="cs"/>
          <w:sz w:val="26"/>
          <w:szCs w:val="26"/>
          <w:rtl/>
          <w:lang w:bidi="fa-IR"/>
        </w:rPr>
        <w:t>شود</w:t>
      </w:r>
      <w:r w:rsidR="00AD381D" w:rsidRPr="00AA6530">
        <w:rPr>
          <w:rFonts w:cs="B Nazanin" w:hint="cs"/>
          <w:sz w:val="26"/>
          <w:szCs w:val="26"/>
          <w:rtl/>
          <w:lang w:bidi="fa-IR"/>
        </w:rPr>
        <w:t xml:space="preserve"> و بانک مرکزی در چارچوب وظایف </w:t>
      </w:r>
      <w:r w:rsidR="001D12B4" w:rsidRPr="00AA6530">
        <w:rPr>
          <w:rFonts w:cs="B Nazanin" w:hint="cs"/>
          <w:sz w:val="26"/>
          <w:szCs w:val="26"/>
          <w:rtl/>
          <w:lang w:bidi="fa-IR"/>
        </w:rPr>
        <w:t xml:space="preserve">خود </w:t>
      </w:r>
      <w:r w:rsidR="00AD381D" w:rsidRPr="00AA6530">
        <w:rPr>
          <w:rFonts w:cs="B Nazanin" w:hint="cs"/>
          <w:sz w:val="26"/>
          <w:szCs w:val="26"/>
          <w:rtl/>
          <w:lang w:bidi="fa-IR"/>
        </w:rPr>
        <w:t xml:space="preserve">بر آن نظارت </w:t>
      </w:r>
      <w:r w:rsidR="002B1F3E" w:rsidRPr="00AA6530">
        <w:rPr>
          <w:rFonts w:cs="B Nazanin" w:hint="cs"/>
          <w:sz w:val="26"/>
          <w:szCs w:val="26"/>
          <w:rtl/>
          <w:lang w:bidi="fa-IR"/>
        </w:rPr>
        <w:t xml:space="preserve">و مدیریت </w:t>
      </w:r>
      <w:r w:rsidR="00067C28" w:rsidRPr="00AA6530">
        <w:rPr>
          <w:rFonts w:cs="B Nazanin" w:hint="cs"/>
          <w:sz w:val="26"/>
          <w:szCs w:val="26"/>
          <w:rtl/>
          <w:lang w:bidi="fa-IR"/>
        </w:rPr>
        <w:t>خواهد نمود</w:t>
      </w:r>
      <w:r w:rsidR="00AD381D" w:rsidRPr="00AA6530">
        <w:rPr>
          <w:rFonts w:cs="B Nazanin" w:hint="cs"/>
          <w:sz w:val="26"/>
          <w:szCs w:val="26"/>
          <w:rtl/>
          <w:lang w:bidi="fa-IR"/>
        </w:rPr>
        <w:t>.</w:t>
      </w:r>
    </w:p>
    <w:p w14:paraId="41CCB20A" w14:textId="5C0F9AD6" w:rsidR="00B03404" w:rsidRPr="003A70BF" w:rsidRDefault="00203940" w:rsidP="003A70BF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ادغام و یکپارچه سازی کلیه پرداختهای جبرانی به خانوارها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و طرح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های یارانه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ای</w:t>
      </w:r>
      <w:r w:rsidRPr="00AA6530">
        <w:rPr>
          <w:rFonts w:cs="B Nazanin" w:hint="cs"/>
          <w:sz w:val="26"/>
          <w:szCs w:val="26"/>
          <w:rtl/>
          <w:lang w:bidi="fa-IR"/>
        </w:rPr>
        <w:t>:</w:t>
      </w: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در چارچوب این طرح هر گونه پرداخت از جمله یارانه نقدی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معیشتی و </w:t>
      </w:r>
      <w:r>
        <w:rPr>
          <w:rFonts w:cs="B Nazanin" w:hint="cs"/>
          <w:sz w:val="26"/>
          <w:szCs w:val="26"/>
          <w:rtl/>
          <w:lang w:bidi="fa-IR"/>
        </w:rPr>
        <w:t>کارت خرید خانوار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در یک قانون جامع 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با هم </w:t>
      </w:r>
      <w:r>
        <w:rPr>
          <w:rFonts w:cs="B Nazanin" w:hint="cs"/>
          <w:sz w:val="26"/>
          <w:szCs w:val="26"/>
          <w:rtl/>
          <w:lang w:bidi="fa-IR"/>
        </w:rPr>
        <w:t>تجمیع شده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و با سیاست یکسانی به خانوارها</w:t>
      </w:r>
      <w:r w:rsidR="00260D93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3E4C0E">
        <w:rPr>
          <w:rFonts w:cs="B Nazanin" w:hint="cs"/>
          <w:sz w:val="26"/>
          <w:szCs w:val="26"/>
          <w:rtl/>
          <w:lang w:bidi="fa-IR"/>
        </w:rPr>
        <w:t xml:space="preserve">اجرای </w:t>
      </w:r>
      <w:r w:rsidR="00260D93">
        <w:rPr>
          <w:rFonts w:cs="B Nazanin" w:hint="cs"/>
          <w:sz w:val="26"/>
          <w:szCs w:val="26"/>
          <w:rtl/>
          <w:lang w:bidi="fa-IR"/>
        </w:rPr>
        <w:t>طرح</w:t>
      </w:r>
      <w:r w:rsidR="003E4C0E">
        <w:rPr>
          <w:rFonts w:cs="B Nazanin" w:hint="cs"/>
          <w:sz w:val="26"/>
          <w:szCs w:val="26"/>
          <w:rtl/>
          <w:lang w:bidi="fa-IR"/>
        </w:rPr>
        <w:t xml:space="preserve">های عمرانی و حمایت از بخش تولید </w:t>
      </w:r>
      <w:r w:rsidRPr="00AA6530">
        <w:rPr>
          <w:rFonts w:cs="B Nazanin" w:hint="cs"/>
          <w:sz w:val="26"/>
          <w:szCs w:val="26"/>
          <w:rtl/>
          <w:lang w:bidi="fa-IR"/>
        </w:rPr>
        <w:t>تعلق می</w:t>
      </w:r>
      <w:r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 w:hint="cs"/>
          <w:sz w:val="26"/>
          <w:szCs w:val="26"/>
          <w:rtl/>
          <w:lang w:bidi="fa-IR"/>
        </w:rPr>
        <w:t>گیرد.</w:t>
      </w:r>
    </w:p>
    <w:p w14:paraId="08B6B852" w14:textId="3442973D" w:rsidR="00614619" w:rsidRPr="00AA6530" w:rsidRDefault="00F42FE5" w:rsidP="00203940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>حذف یارانه کالاها: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با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اجرای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این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طرح،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بجز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نان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و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برخی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اقلام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خاص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دارویی،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به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هیچ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کالای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دیگری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یارانه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تعلق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نخواهد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 w:hint="cs"/>
          <w:sz w:val="26"/>
          <w:szCs w:val="26"/>
          <w:rtl/>
          <w:lang w:bidi="fa-IR"/>
        </w:rPr>
        <w:t>گرفت</w:t>
      </w:r>
      <w:r w:rsidRPr="00AA6530">
        <w:rPr>
          <w:rFonts w:cs="B Nazanin"/>
          <w:sz w:val="26"/>
          <w:szCs w:val="26"/>
          <w:rtl/>
          <w:lang w:bidi="fa-IR"/>
        </w:rPr>
        <w:t>.</w:t>
      </w:r>
    </w:p>
    <w:p w14:paraId="011AE4CD" w14:textId="3491AAEA" w:rsidR="00957C19" w:rsidRPr="00AA6530" w:rsidRDefault="00216E3B" w:rsidP="007D50A1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614619" w:rsidRPr="00AA6530">
        <w:rPr>
          <w:rFonts w:cs="B Nazanin" w:hint="cs"/>
          <w:sz w:val="26"/>
          <w:szCs w:val="26"/>
          <w:rtl/>
          <w:lang w:bidi="fa-IR"/>
        </w:rPr>
        <w:t xml:space="preserve">یارانه آرد و نان ظرف مدت سه سال </w:t>
      </w:r>
      <w:r w:rsidR="00F209AA" w:rsidRPr="00AA6530">
        <w:rPr>
          <w:rFonts w:cs="B Nazanin" w:hint="cs"/>
          <w:sz w:val="26"/>
          <w:szCs w:val="26"/>
          <w:rtl/>
          <w:lang w:bidi="fa-IR"/>
        </w:rPr>
        <w:t>ب</w:t>
      </w:r>
      <w:r w:rsidR="00911C51">
        <w:rPr>
          <w:rFonts w:cs="B Nazanin" w:hint="cs"/>
          <w:sz w:val="26"/>
          <w:szCs w:val="26"/>
          <w:rtl/>
          <w:lang w:bidi="fa-IR"/>
        </w:rPr>
        <w:t>ه</w:t>
      </w:r>
      <w:r w:rsidR="00911C51">
        <w:rPr>
          <w:rFonts w:cs="B Nazanin"/>
          <w:sz w:val="26"/>
          <w:szCs w:val="26"/>
          <w:rtl/>
          <w:lang w:bidi="fa-IR"/>
        </w:rPr>
        <w:softHyphen/>
      </w:r>
      <w:r w:rsidR="00F209AA" w:rsidRPr="00AA6530">
        <w:rPr>
          <w:rFonts w:cs="B Nazanin" w:hint="cs"/>
          <w:sz w:val="26"/>
          <w:szCs w:val="26"/>
          <w:rtl/>
          <w:lang w:bidi="fa-IR"/>
        </w:rPr>
        <w:t xml:space="preserve">تدریج </w:t>
      </w:r>
      <w:r w:rsidR="00614619" w:rsidRPr="00AA6530">
        <w:rPr>
          <w:rFonts w:cs="B Nazanin" w:hint="cs"/>
          <w:sz w:val="26"/>
          <w:szCs w:val="26"/>
          <w:rtl/>
          <w:lang w:bidi="fa-IR"/>
        </w:rPr>
        <w:t xml:space="preserve">حذف شده و </w:t>
      </w:r>
      <w:r w:rsidR="00957C19" w:rsidRPr="00AA6530">
        <w:rPr>
          <w:rFonts w:cs="B Nazanin" w:hint="cs"/>
          <w:sz w:val="26"/>
          <w:szCs w:val="26"/>
          <w:rtl/>
          <w:lang w:bidi="fa-IR"/>
        </w:rPr>
        <w:t xml:space="preserve">معادل آن </w:t>
      </w:r>
      <w:r w:rsidR="00614619" w:rsidRPr="00AA6530">
        <w:rPr>
          <w:rFonts w:cs="B Nazanin" w:hint="cs"/>
          <w:sz w:val="26"/>
          <w:szCs w:val="26"/>
          <w:rtl/>
          <w:lang w:bidi="fa-IR"/>
        </w:rPr>
        <w:t xml:space="preserve">در قالب کارت هوشمند خرید به خانوارهای تحت پوشش </w:t>
      </w:r>
      <w:r w:rsidR="00FE30B1" w:rsidRPr="00AA6530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614619" w:rsidRPr="00AA6530">
        <w:rPr>
          <w:rFonts w:cs="B Nazanin" w:hint="cs"/>
          <w:sz w:val="26"/>
          <w:szCs w:val="26"/>
          <w:rtl/>
          <w:lang w:bidi="fa-IR"/>
        </w:rPr>
        <w:t>طرح اختصاص می</w:t>
      </w:r>
      <w:r w:rsidR="00FE30B1" w:rsidRPr="00AA6530">
        <w:rPr>
          <w:rFonts w:cs="B Nazanin"/>
          <w:sz w:val="26"/>
          <w:szCs w:val="26"/>
          <w:rtl/>
          <w:lang w:bidi="fa-IR"/>
        </w:rPr>
        <w:softHyphen/>
      </w:r>
      <w:r w:rsidR="00614619" w:rsidRPr="00AA6530">
        <w:rPr>
          <w:rFonts w:cs="B Nazanin" w:hint="cs"/>
          <w:sz w:val="26"/>
          <w:szCs w:val="26"/>
          <w:rtl/>
          <w:lang w:bidi="fa-IR"/>
        </w:rPr>
        <w:t>یابد.</w:t>
      </w:r>
    </w:p>
    <w:p w14:paraId="2A6C8673" w14:textId="2853905A" w:rsidR="003F5598" w:rsidRDefault="00216E3B" w:rsidP="003F5598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957C19" w:rsidRPr="00AA6530">
        <w:rPr>
          <w:rFonts w:cs="B Nazanin" w:hint="cs"/>
          <w:sz w:val="26"/>
          <w:szCs w:val="26"/>
          <w:rtl/>
          <w:lang w:bidi="fa-IR"/>
        </w:rPr>
        <w:t xml:space="preserve">یارانه اقلام خاص دارویی </w:t>
      </w:r>
      <w:r w:rsidR="007803D7" w:rsidRPr="00AA6530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="00957C19" w:rsidRPr="00AA6530">
        <w:rPr>
          <w:rFonts w:cs="B Nazanin" w:hint="cs"/>
          <w:sz w:val="26"/>
          <w:szCs w:val="26"/>
          <w:rtl/>
          <w:lang w:bidi="fa-IR"/>
        </w:rPr>
        <w:t xml:space="preserve">در قالب پوشش بیمه تکمیلی به افراد تحت پوشش طرح </w:t>
      </w:r>
      <w:r w:rsidR="00DE5BAF" w:rsidRPr="00AA6530">
        <w:rPr>
          <w:rFonts w:cs="B Nazanin" w:hint="cs"/>
          <w:sz w:val="26"/>
          <w:szCs w:val="26"/>
          <w:rtl/>
          <w:lang w:bidi="fa-IR"/>
        </w:rPr>
        <w:t>تعلق می</w:t>
      </w:r>
      <w:r w:rsidR="00DE5BAF" w:rsidRPr="00AA6530">
        <w:rPr>
          <w:rFonts w:cs="B Nazanin"/>
          <w:sz w:val="26"/>
          <w:szCs w:val="26"/>
          <w:rtl/>
          <w:lang w:bidi="fa-IR"/>
        </w:rPr>
        <w:softHyphen/>
      </w:r>
      <w:r w:rsidR="00DE5BAF" w:rsidRPr="00AA6530">
        <w:rPr>
          <w:rFonts w:cs="B Nazanin" w:hint="cs"/>
          <w:sz w:val="26"/>
          <w:szCs w:val="26"/>
          <w:rtl/>
          <w:lang w:bidi="fa-IR"/>
        </w:rPr>
        <w:t>گیرد.</w:t>
      </w:r>
      <w:bookmarkStart w:id="3" w:name="_Hlk52574346"/>
    </w:p>
    <w:p w14:paraId="750623F1" w14:textId="0C26F293" w:rsidR="00C84AEA" w:rsidRPr="00AA6530" w:rsidRDefault="008A60B8" w:rsidP="001D2425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توزیع درآمد مازاد حاصل از اجرای طرح: </w:t>
      </w:r>
      <w:r w:rsidR="002B1F3E" w:rsidRPr="00AA6530">
        <w:rPr>
          <w:rFonts w:cs="B Nazanin" w:hint="cs"/>
          <w:sz w:val="26"/>
          <w:szCs w:val="26"/>
          <w:rtl/>
          <w:lang w:bidi="fa-IR"/>
        </w:rPr>
        <w:t>درآمد مازاد حاصل</w:t>
      </w:r>
      <w:bookmarkEnd w:id="3"/>
      <w:r w:rsidR="00C84AEA" w:rsidRPr="00AA6530">
        <w:rPr>
          <w:rFonts w:cs="B Nazanin" w:hint="cs"/>
          <w:sz w:val="26"/>
          <w:szCs w:val="26"/>
          <w:rtl/>
          <w:lang w:bidi="fa-IR"/>
        </w:rPr>
        <w:t xml:space="preserve"> از اجرای طرح</w:t>
      </w:r>
      <w:r w:rsidR="002B1F3E" w:rsidRPr="00AA6530">
        <w:rPr>
          <w:rFonts w:cs="B Nazanin" w:hint="cs"/>
          <w:sz w:val="26"/>
          <w:szCs w:val="26"/>
          <w:rtl/>
          <w:lang w:bidi="fa-IR"/>
        </w:rPr>
        <w:t xml:space="preserve"> به </w:t>
      </w:r>
      <w:r w:rsidR="00C84AEA" w:rsidRPr="00AA6530">
        <w:rPr>
          <w:rFonts w:cs="B Nazanin" w:hint="cs"/>
          <w:sz w:val="26"/>
          <w:szCs w:val="26"/>
          <w:rtl/>
          <w:lang w:bidi="fa-IR"/>
        </w:rPr>
        <w:t>موارد</w:t>
      </w:r>
      <w:r w:rsidR="002B1F3E" w:rsidRPr="00AA6530">
        <w:rPr>
          <w:rFonts w:cs="B Nazanin" w:hint="cs"/>
          <w:sz w:val="26"/>
          <w:szCs w:val="26"/>
          <w:rtl/>
          <w:lang w:bidi="fa-IR"/>
        </w:rPr>
        <w:t xml:space="preserve"> زیر اختصاص </w:t>
      </w:r>
      <w:r w:rsidR="00F209AA" w:rsidRPr="00AA6530">
        <w:rPr>
          <w:rFonts w:cs="B Nazanin" w:hint="cs"/>
          <w:sz w:val="26"/>
          <w:szCs w:val="26"/>
          <w:rtl/>
          <w:lang w:bidi="fa-IR"/>
        </w:rPr>
        <w:t>می</w:t>
      </w:r>
      <w:r w:rsidR="00F209AA" w:rsidRPr="00AA6530">
        <w:rPr>
          <w:rFonts w:cs="B Nazanin"/>
          <w:sz w:val="26"/>
          <w:szCs w:val="26"/>
          <w:rtl/>
          <w:lang w:bidi="fa-IR"/>
        </w:rPr>
        <w:softHyphen/>
      </w:r>
      <w:r w:rsidR="00F209AA" w:rsidRPr="00AA6530">
        <w:rPr>
          <w:rFonts w:cs="B Nazanin" w:hint="cs"/>
          <w:sz w:val="26"/>
          <w:szCs w:val="26"/>
          <w:rtl/>
          <w:lang w:bidi="fa-IR"/>
        </w:rPr>
        <w:t>یابد</w:t>
      </w:r>
      <w:r w:rsidR="002B1F3E" w:rsidRPr="00AA6530">
        <w:rPr>
          <w:rFonts w:cs="B Nazanin" w:hint="cs"/>
          <w:sz w:val="26"/>
          <w:szCs w:val="26"/>
          <w:rtl/>
          <w:lang w:bidi="fa-IR"/>
        </w:rPr>
        <w:t>:</w:t>
      </w:r>
    </w:p>
    <w:p w14:paraId="7C5A7FEE" w14:textId="2035FD9E" w:rsidR="00C84AEA" w:rsidRPr="00AA6530" w:rsidRDefault="00216E3B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معادل </w:t>
      </w:r>
      <w:r w:rsidR="001E7DD3" w:rsidRPr="00AA6530">
        <w:rPr>
          <w:rFonts w:cs="B Nazanin" w:hint="cs"/>
          <w:sz w:val="26"/>
          <w:szCs w:val="26"/>
          <w:rtl/>
          <w:lang w:bidi="fa-IR"/>
        </w:rPr>
        <w:t>4</w:t>
      </w:r>
      <w:r w:rsidR="002B1F3E" w:rsidRPr="00AA6530">
        <w:rPr>
          <w:rFonts w:cs="B Nazanin"/>
          <w:sz w:val="26"/>
          <w:szCs w:val="26"/>
          <w:rtl/>
          <w:lang w:bidi="fa-IR"/>
        </w:rPr>
        <w:t>0 درصد درآمد مازاد حاصله بعنوان سهم بودجه دولت صرف تکمیل و اجرای طرحهای عمرانی مهم و نیز طرحهای عمرانی مناطق کمتر برخوردار و محروم می</w:t>
      </w:r>
      <w:r w:rsidR="002E1AC2" w:rsidRPr="00AA6530">
        <w:rPr>
          <w:rFonts w:cs="B Nazanin"/>
          <w:sz w:val="26"/>
          <w:szCs w:val="26"/>
          <w:rtl/>
          <w:lang w:bidi="fa-IR"/>
        </w:rPr>
        <w:softHyphen/>
      </w:r>
      <w:r w:rsidR="002B1F3E" w:rsidRPr="00AA6530">
        <w:rPr>
          <w:rFonts w:cs="B Nazanin"/>
          <w:sz w:val="26"/>
          <w:szCs w:val="26"/>
          <w:rtl/>
          <w:lang w:bidi="fa-IR"/>
        </w:rPr>
        <w:t>شود.</w:t>
      </w:r>
    </w:p>
    <w:p w14:paraId="3E5A211B" w14:textId="4D46862A" w:rsidR="00C84AEA" w:rsidRPr="00AA6530" w:rsidRDefault="00216E3B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معادل 25 درصد درآمد مازاد حاصله، بر اساس مکانیزم تسهیلات تلفیقی از طریق بانکها به تامین نقدینگی </w:t>
      </w:r>
      <w:r w:rsidR="007B1B26" w:rsidRPr="00AA6530">
        <w:rPr>
          <w:rFonts w:cs="B Nazanin" w:hint="cs"/>
          <w:sz w:val="26"/>
          <w:szCs w:val="26"/>
          <w:rtl/>
          <w:lang w:bidi="fa-IR"/>
        </w:rPr>
        <w:t>واحدهای تولید</w:t>
      </w:r>
      <w:r w:rsidR="00255FDA" w:rsidRPr="00AA6530">
        <w:rPr>
          <w:rFonts w:cs="B Nazanin" w:hint="cs"/>
          <w:sz w:val="26"/>
          <w:szCs w:val="26"/>
          <w:rtl/>
          <w:lang w:bidi="fa-IR"/>
        </w:rPr>
        <w:t>ی</w:t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 کوچک و متوسط به</w:t>
      </w:r>
      <w:r w:rsidR="00515F8B">
        <w:rPr>
          <w:rFonts w:cs="B Nazanin"/>
          <w:sz w:val="26"/>
          <w:szCs w:val="26"/>
          <w:rtl/>
          <w:lang w:bidi="fa-IR"/>
        </w:rPr>
        <w:softHyphen/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صورت پرداخت تسهیلات با نرخ سود و کارمزد پایین اختصاص </w:t>
      </w:r>
      <w:r w:rsidR="00255FDA" w:rsidRPr="00AA6530">
        <w:rPr>
          <w:rFonts w:cs="B Nazanin" w:hint="cs"/>
          <w:sz w:val="26"/>
          <w:szCs w:val="26"/>
          <w:rtl/>
          <w:lang w:bidi="fa-IR"/>
        </w:rPr>
        <w:t>می</w:t>
      </w:r>
      <w:r w:rsidR="00255FDA" w:rsidRPr="00AA6530">
        <w:rPr>
          <w:rFonts w:cs="B Nazanin"/>
          <w:sz w:val="26"/>
          <w:szCs w:val="26"/>
          <w:rtl/>
          <w:lang w:bidi="fa-IR"/>
        </w:rPr>
        <w:softHyphen/>
      </w:r>
      <w:r w:rsidR="00255FDA" w:rsidRPr="00AA6530">
        <w:rPr>
          <w:rFonts w:cs="B Nazanin" w:hint="cs"/>
          <w:sz w:val="26"/>
          <w:szCs w:val="26"/>
          <w:rtl/>
          <w:lang w:bidi="fa-IR"/>
        </w:rPr>
        <w:t>یاب</w:t>
      </w:r>
      <w:r w:rsidR="002B1F3E" w:rsidRPr="00AA6530">
        <w:rPr>
          <w:rFonts w:cs="B Nazanin"/>
          <w:sz w:val="26"/>
          <w:szCs w:val="26"/>
          <w:rtl/>
          <w:lang w:bidi="fa-IR"/>
        </w:rPr>
        <w:t>د.</w:t>
      </w:r>
    </w:p>
    <w:p w14:paraId="02D1FC30" w14:textId="60487C1B" w:rsidR="004B17C4" w:rsidRDefault="00216E3B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معادل </w:t>
      </w:r>
      <w:r w:rsidR="001E7DD3" w:rsidRPr="00AA6530">
        <w:rPr>
          <w:rFonts w:cs="B Nazanin" w:hint="cs"/>
          <w:sz w:val="26"/>
          <w:szCs w:val="26"/>
          <w:rtl/>
          <w:lang w:bidi="fa-IR"/>
        </w:rPr>
        <w:t>3</w:t>
      </w:r>
      <w:r w:rsidR="002B1F3E" w:rsidRPr="00AA6530">
        <w:rPr>
          <w:rFonts w:cs="B Nazanin"/>
          <w:sz w:val="26"/>
          <w:szCs w:val="26"/>
          <w:rtl/>
          <w:lang w:bidi="fa-IR"/>
        </w:rPr>
        <w:t xml:space="preserve">5 درصد </w:t>
      </w:r>
      <w:r w:rsidR="008C618A" w:rsidRPr="00AA6530">
        <w:rPr>
          <w:rFonts w:cs="B Nazanin" w:hint="cs"/>
          <w:sz w:val="26"/>
          <w:szCs w:val="26"/>
          <w:rtl/>
          <w:lang w:bidi="fa-IR"/>
        </w:rPr>
        <w:t xml:space="preserve">مابقی </w:t>
      </w:r>
      <w:r w:rsidR="002B1F3E" w:rsidRPr="00AA6530">
        <w:rPr>
          <w:rFonts w:cs="B Nazanin"/>
          <w:sz w:val="26"/>
          <w:szCs w:val="26"/>
          <w:rtl/>
          <w:lang w:bidi="fa-IR"/>
        </w:rPr>
        <w:t>درآمد مازاد حاصله</w:t>
      </w:r>
      <w:r w:rsidR="006342A3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F3E" w:rsidRPr="00AA6530">
        <w:rPr>
          <w:rFonts w:cs="B Nazanin"/>
          <w:sz w:val="26"/>
          <w:szCs w:val="26"/>
          <w:rtl/>
          <w:lang w:bidi="fa-IR"/>
        </w:rPr>
        <w:t>نیز صرف پرداخت جبرانی به مردم در قالب کارت هوشمند خرید خانوار می</w:t>
      </w:r>
      <w:r w:rsidR="002E1AC2" w:rsidRPr="00AA6530">
        <w:rPr>
          <w:rFonts w:cs="B Nazanin"/>
          <w:sz w:val="26"/>
          <w:szCs w:val="26"/>
          <w:rtl/>
          <w:lang w:bidi="fa-IR"/>
        </w:rPr>
        <w:softHyphen/>
      </w:r>
      <w:r w:rsidR="002B1F3E" w:rsidRPr="00AA6530">
        <w:rPr>
          <w:rFonts w:cs="B Nazanin"/>
          <w:sz w:val="26"/>
          <w:szCs w:val="26"/>
          <w:rtl/>
          <w:lang w:bidi="fa-IR"/>
        </w:rPr>
        <w:t>شود.</w:t>
      </w:r>
    </w:p>
    <w:p w14:paraId="5F2F0D07" w14:textId="2ACD88E9" w:rsidR="0046339C" w:rsidRPr="00E5086D" w:rsidRDefault="008B0D9F" w:rsidP="00E5086D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>پرداخت جبرانی در قالب کارت هوشمند خرید خانوار:</w:t>
      </w:r>
      <w:r w:rsidR="00603E3A">
        <w:rPr>
          <w:rFonts w:cs="B Nazanin"/>
          <w:sz w:val="26"/>
          <w:szCs w:val="26"/>
          <w:rtl/>
          <w:lang w:bidi="fa-IR"/>
        </w:rPr>
        <w:t xml:space="preserve"> هر گونه پرداخت، </w:t>
      </w:r>
      <w:r w:rsidR="00BD2C05">
        <w:rPr>
          <w:rFonts w:cs="B Nazanin" w:hint="cs"/>
          <w:sz w:val="26"/>
          <w:szCs w:val="26"/>
          <w:rtl/>
          <w:lang w:bidi="fa-IR"/>
        </w:rPr>
        <w:t>شامل</w:t>
      </w:r>
      <w:r w:rsidR="00603E3A">
        <w:rPr>
          <w:rFonts w:cs="B Nazanin"/>
          <w:sz w:val="26"/>
          <w:szCs w:val="26"/>
          <w:rtl/>
          <w:lang w:bidi="fa-IR"/>
        </w:rPr>
        <w:t xml:space="preserve"> یارانه نقدی، معیشتی و 35 درصد درآمد مازاد ناشی از اجرای این طرح، تجمیع می</w:t>
      </w:r>
      <w:r w:rsidR="00603E3A">
        <w:rPr>
          <w:rFonts w:cs="B Nazanin"/>
          <w:sz w:val="26"/>
          <w:szCs w:val="26"/>
          <w:rtl/>
          <w:lang w:bidi="fa-IR"/>
        </w:rPr>
        <w:softHyphen/>
        <w:t>گردد</w:t>
      </w:r>
      <w:r w:rsidR="00603E3A">
        <w:rPr>
          <w:rFonts w:cs="B Nazanin" w:hint="cs"/>
          <w:sz w:val="26"/>
          <w:szCs w:val="26"/>
          <w:rtl/>
          <w:lang w:bidi="fa-IR"/>
        </w:rPr>
        <w:t xml:space="preserve"> </w:t>
      </w:r>
      <w:r w:rsidR="00856FB5">
        <w:rPr>
          <w:rFonts w:cs="B Nazanin" w:hint="cs"/>
          <w:sz w:val="26"/>
          <w:szCs w:val="26"/>
          <w:rtl/>
          <w:lang w:bidi="fa-IR"/>
        </w:rPr>
        <w:t>و</w:t>
      </w:r>
      <w:r w:rsidRPr="00AA6530">
        <w:rPr>
          <w:rFonts w:cs="B Nazanin"/>
          <w:sz w:val="26"/>
          <w:szCs w:val="26"/>
          <w:rtl/>
          <w:lang w:bidi="fa-IR"/>
        </w:rPr>
        <w:t xml:space="preserve"> به افراد و خانوارها</w:t>
      </w:r>
      <w:r w:rsidR="00A64043">
        <w:rPr>
          <w:rFonts w:cs="B Nazanin" w:hint="cs"/>
          <w:sz w:val="26"/>
          <w:szCs w:val="26"/>
          <w:rtl/>
          <w:lang w:bidi="fa-IR"/>
        </w:rPr>
        <w:t>ی با درآمد متوسط و پائین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="00F66C08">
        <w:rPr>
          <w:rFonts w:cs="B Nazanin" w:hint="cs"/>
          <w:sz w:val="26"/>
          <w:szCs w:val="26"/>
          <w:rtl/>
          <w:lang w:bidi="fa-IR"/>
        </w:rPr>
        <w:t>به</w:t>
      </w:r>
      <w:r w:rsidR="00F66C08">
        <w:rPr>
          <w:rFonts w:cs="B Nazanin"/>
          <w:sz w:val="26"/>
          <w:szCs w:val="26"/>
          <w:rtl/>
          <w:lang w:bidi="fa-IR"/>
        </w:rPr>
        <w:softHyphen/>
      </w:r>
      <w:r w:rsidR="00F66C08">
        <w:rPr>
          <w:rFonts w:cs="B Nazanin" w:hint="cs"/>
          <w:sz w:val="26"/>
          <w:szCs w:val="26"/>
          <w:rtl/>
          <w:lang w:bidi="fa-IR"/>
        </w:rPr>
        <w:t xml:space="preserve">صورت پلکانی </w:t>
      </w:r>
      <w:r w:rsidR="00BD2C05" w:rsidRPr="00BD2C05">
        <w:rPr>
          <w:rFonts w:cs="B Nazanin" w:hint="cs"/>
          <w:sz w:val="26"/>
          <w:szCs w:val="26"/>
          <w:rtl/>
          <w:lang w:bidi="fa-IR"/>
        </w:rPr>
        <w:t>در قالب کارت هوشمند خرید خانوار</w:t>
      </w:r>
      <w:r w:rsidR="00BD2C05" w:rsidRPr="00BD2C05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/>
          <w:sz w:val="26"/>
          <w:szCs w:val="26"/>
          <w:rtl/>
          <w:lang w:bidi="fa-IR"/>
        </w:rPr>
        <w:t xml:space="preserve">اختصاص </w:t>
      </w:r>
      <w:r w:rsidR="00401F8B" w:rsidRPr="00AA6530">
        <w:rPr>
          <w:rFonts w:cs="B Nazanin" w:hint="cs"/>
          <w:sz w:val="26"/>
          <w:szCs w:val="26"/>
          <w:rtl/>
          <w:lang w:bidi="fa-IR"/>
        </w:rPr>
        <w:t>می</w:t>
      </w:r>
      <w:r w:rsidR="00401F8B"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/>
          <w:sz w:val="26"/>
          <w:szCs w:val="26"/>
          <w:rtl/>
          <w:lang w:bidi="fa-IR"/>
        </w:rPr>
        <w:softHyphen/>
        <w:t>یابد</w:t>
      </w:r>
      <w:r w:rsidR="00A64043">
        <w:rPr>
          <w:rFonts w:cs="B Nazanin" w:hint="cs"/>
          <w:sz w:val="26"/>
          <w:szCs w:val="26"/>
          <w:rtl/>
          <w:lang w:bidi="fa-IR"/>
        </w:rPr>
        <w:t>.</w:t>
      </w:r>
      <w:r w:rsidR="00401F8B" w:rsidRPr="00E508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5086D">
        <w:rPr>
          <w:rFonts w:cs="B Nazanin"/>
          <w:sz w:val="26"/>
          <w:szCs w:val="26"/>
          <w:rtl/>
          <w:lang w:bidi="fa-IR"/>
        </w:rPr>
        <w:t xml:space="preserve">سه دهک بالای درآمدی جامعه (طبقات مرفه و ثروتمند) </w:t>
      </w:r>
      <w:r w:rsidR="00396C6C">
        <w:rPr>
          <w:rFonts w:cs="B Nazanin" w:hint="cs"/>
          <w:sz w:val="26"/>
          <w:szCs w:val="26"/>
          <w:rtl/>
          <w:lang w:bidi="fa-IR"/>
        </w:rPr>
        <w:t xml:space="preserve">از </w:t>
      </w:r>
      <w:r w:rsidRPr="00E5086D">
        <w:rPr>
          <w:rFonts w:cs="B Nazanin"/>
          <w:sz w:val="26"/>
          <w:szCs w:val="26"/>
          <w:rtl/>
          <w:lang w:bidi="fa-IR"/>
        </w:rPr>
        <w:t>دریافت یارانه</w:t>
      </w:r>
      <w:r w:rsidR="00E5086D">
        <w:rPr>
          <w:rFonts w:cs="B Nazanin"/>
          <w:sz w:val="26"/>
          <w:szCs w:val="26"/>
          <w:rtl/>
          <w:lang w:bidi="fa-IR"/>
        </w:rPr>
        <w:softHyphen/>
      </w:r>
      <w:r w:rsidR="00396C6C">
        <w:rPr>
          <w:rFonts w:cs="B Nazanin" w:hint="cs"/>
          <w:sz w:val="26"/>
          <w:szCs w:val="26"/>
          <w:rtl/>
          <w:lang w:bidi="fa-IR"/>
        </w:rPr>
        <w:t xml:space="preserve"> این مرحله و مراحل قبل </w:t>
      </w:r>
      <w:r w:rsidR="00D709D6">
        <w:rPr>
          <w:rFonts w:cs="B Nazanin" w:hint="cs"/>
          <w:sz w:val="26"/>
          <w:szCs w:val="26"/>
          <w:rtl/>
          <w:lang w:bidi="fa-IR"/>
        </w:rPr>
        <w:t>حذف</w:t>
      </w:r>
      <w:r w:rsidR="00E508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5086D">
        <w:rPr>
          <w:rFonts w:cs="B Nazanin"/>
          <w:sz w:val="26"/>
          <w:szCs w:val="26"/>
          <w:rtl/>
          <w:lang w:bidi="fa-IR"/>
        </w:rPr>
        <w:t>می</w:t>
      </w:r>
      <w:r w:rsidRPr="00E5086D">
        <w:rPr>
          <w:rFonts w:cs="B Nazanin"/>
          <w:sz w:val="26"/>
          <w:szCs w:val="26"/>
          <w:rtl/>
          <w:lang w:bidi="fa-IR"/>
        </w:rPr>
        <w:softHyphen/>
        <w:t>شوند.</w:t>
      </w:r>
    </w:p>
    <w:p w14:paraId="762C0DD5" w14:textId="6C02EB7A" w:rsidR="008B0D9F" w:rsidRPr="00AA6530" w:rsidRDefault="00CD5413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b/>
          <w:bCs/>
          <w:sz w:val="26"/>
          <w:szCs w:val="26"/>
          <w:lang w:bidi="fa-IR"/>
        </w:rPr>
      </w:pPr>
      <w:r w:rsidRPr="00AA6530">
        <w:rPr>
          <w:rFonts w:eastAsiaTheme="minorEastAsia" w:cs="B Nazanin" w:hint="cs"/>
          <w:b/>
          <w:bCs/>
          <w:color w:val="000000" w:themeColor="text1"/>
          <w:kern w:val="24"/>
          <w:sz w:val="26"/>
          <w:szCs w:val="26"/>
          <w:rtl/>
          <w:lang w:bidi="fa-IR"/>
        </w:rPr>
        <w:t>حمایت از تولید و تامین نقدینگی واحدهای تولیدی کوچک و متوسط:</w:t>
      </w:r>
    </w:p>
    <w:p w14:paraId="2F898BDE" w14:textId="6BB747D9" w:rsidR="0015798B" w:rsidRPr="00AA6530" w:rsidRDefault="00CD5413" w:rsidP="000669C9">
      <w:pPr>
        <w:pStyle w:val="ListParagraph"/>
        <w:bidi/>
        <w:spacing w:after="0" w:line="22" w:lineRule="atLeast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>بیست و پنج درصد از کل درآمد این طرح، بر اساس مکانیزم تسهیلات تلفیقی، برای حمایت از تولیدکنندگان واحدهای کوچک و متوسط تولیدی در بخش</w:t>
      </w:r>
      <w:r w:rsidRPr="00AA6530">
        <w:rPr>
          <w:rFonts w:cs="B Nazanin" w:hint="cs"/>
          <w:sz w:val="26"/>
          <w:szCs w:val="26"/>
          <w:rtl/>
          <w:lang w:bidi="fa-IR"/>
        </w:rPr>
        <w:softHyphen/>
        <w:t>های مختلف اقتصادی به صورت تسهیلات بانکی با نرخ سود و کارمزد پائین اختصاص می</w:t>
      </w:r>
      <w:r w:rsidRPr="00AA6530">
        <w:rPr>
          <w:rFonts w:cs="B Nazanin" w:hint="cs"/>
          <w:sz w:val="26"/>
          <w:szCs w:val="26"/>
          <w:rtl/>
          <w:lang w:bidi="fa-IR"/>
        </w:rPr>
        <w:softHyphen/>
        <w:t>یابد.</w:t>
      </w:r>
    </w:p>
    <w:p w14:paraId="7EBD67FB" w14:textId="052B0AD3" w:rsidR="0015798B" w:rsidRPr="00AA6530" w:rsidRDefault="00B44C52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5413" w:rsidRPr="00AA6530">
        <w:rPr>
          <w:rFonts w:cs="B Nazanin"/>
          <w:sz w:val="26"/>
          <w:szCs w:val="26"/>
          <w:rtl/>
          <w:lang w:bidi="fa-IR"/>
        </w:rPr>
        <w:t>بانک</w:t>
      </w:r>
      <w:r w:rsidR="00CD5413" w:rsidRPr="00AA6530">
        <w:rPr>
          <w:rFonts w:cs="B Nazanin"/>
          <w:sz w:val="26"/>
          <w:szCs w:val="26"/>
          <w:rtl/>
          <w:lang w:bidi="fa-IR"/>
        </w:rPr>
        <w:softHyphen/>
        <w:t xml:space="preserve">های عامل (طرف قرارداد) نیز در چارچوب سازوکار تسهیلات تلفیقی، 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t xml:space="preserve">معادل همین مقدار را اختصاص </w:t>
      </w:r>
      <w:r w:rsidR="00694ABA">
        <w:rPr>
          <w:rFonts w:cs="B Nazanin" w:hint="cs"/>
          <w:sz w:val="26"/>
          <w:szCs w:val="26"/>
          <w:rtl/>
          <w:lang w:bidi="fa-IR"/>
        </w:rPr>
        <w:t>می</w:t>
      </w:r>
      <w:r w:rsidR="00694ABA">
        <w:rPr>
          <w:rFonts w:cs="B Nazanin"/>
          <w:sz w:val="26"/>
          <w:szCs w:val="26"/>
          <w:rtl/>
          <w:lang w:bidi="fa-IR"/>
        </w:rPr>
        <w:softHyphen/>
      </w:r>
      <w:r w:rsidR="00694ABA">
        <w:rPr>
          <w:rFonts w:cs="B Nazanin" w:hint="cs"/>
          <w:sz w:val="26"/>
          <w:szCs w:val="26"/>
          <w:rtl/>
          <w:lang w:bidi="fa-IR"/>
        </w:rPr>
        <w:t>دهند که جمعاً 5</w:t>
      </w:r>
      <w:r w:rsidR="006342A3">
        <w:rPr>
          <w:rFonts w:cs="B Nazanin" w:hint="cs"/>
          <w:sz w:val="26"/>
          <w:szCs w:val="26"/>
          <w:rtl/>
          <w:lang w:bidi="fa-IR"/>
        </w:rPr>
        <w:t>2</w:t>
      </w:r>
      <w:r w:rsidR="00694ABA">
        <w:rPr>
          <w:rFonts w:cs="B Nazanin" w:hint="cs"/>
          <w:sz w:val="26"/>
          <w:szCs w:val="26"/>
          <w:rtl/>
          <w:lang w:bidi="fa-IR"/>
        </w:rPr>
        <w:t xml:space="preserve"> هزار میلیارد تومان خواهد شد.</w:t>
      </w:r>
    </w:p>
    <w:p w14:paraId="7CCB9263" w14:textId="2488F659" w:rsidR="0015798B" w:rsidRPr="00AA6530" w:rsidRDefault="003A1388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5413" w:rsidRPr="00AA6530">
        <w:rPr>
          <w:rFonts w:cs="B Nazanin"/>
          <w:sz w:val="26"/>
          <w:szCs w:val="26"/>
          <w:rtl/>
          <w:lang w:bidi="fa-IR"/>
        </w:rPr>
        <w:t>تسهیلات با دوره باز پرداخت 10 ساله و با یک سال تنفس، با نرخ سود و کارمزد 10 درصد در اختیار تولیدکنندگان صنعتی، کشاورزی و خدماتی قرار می</w:t>
      </w:r>
      <w:r w:rsidR="00CD5413" w:rsidRPr="00AA6530">
        <w:rPr>
          <w:rFonts w:cs="B Nazanin"/>
          <w:sz w:val="26"/>
          <w:szCs w:val="26"/>
          <w:rtl/>
          <w:lang w:bidi="fa-IR"/>
        </w:rPr>
        <w:softHyphen/>
        <w:t>گیرد.</w:t>
      </w:r>
    </w:p>
    <w:p w14:paraId="23778B90" w14:textId="0A45ED06" w:rsidR="0015798B" w:rsidRPr="00AA6530" w:rsidRDefault="003A1388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t xml:space="preserve">سهم هریک از بخشهای اقتصادی </w:t>
      </w:r>
      <w:r w:rsidR="00A412EB" w:rsidRPr="00AA6530">
        <w:rPr>
          <w:rFonts w:cs="B Nazanin" w:hint="cs"/>
          <w:sz w:val="26"/>
          <w:szCs w:val="26"/>
          <w:rtl/>
          <w:lang w:bidi="fa-IR"/>
        </w:rPr>
        <w:t xml:space="preserve">از تسهیلات، 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t>متناسب با سهم آنها در تولید ناخالص ملی خواهد بود.</w:t>
      </w:r>
    </w:p>
    <w:p w14:paraId="500EEEC2" w14:textId="77777777" w:rsidR="000B2647" w:rsidRDefault="003A1388" w:rsidP="00C73FEC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t>نرخ سود و کارمزد سهم دولت 5 درصد و نرخ سود و کارمزد سهم بانک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softHyphen/>
        <w:t>ها 15 درصد فرض شده است. به این ترتیب سهم دولت با 5 درصد سود و کارمزد طی سالهای بعد ب</w:t>
      </w:r>
      <w:r w:rsidR="00C31092">
        <w:rPr>
          <w:rFonts w:cs="B Nazanin" w:hint="cs"/>
          <w:sz w:val="26"/>
          <w:szCs w:val="26"/>
          <w:rtl/>
          <w:lang w:bidi="fa-IR"/>
        </w:rPr>
        <w:t>ه</w:t>
      </w:r>
      <w:r w:rsidR="00C31092">
        <w:rPr>
          <w:rFonts w:cs="B Nazanin"/>
          <w:sz w:val="26"/>
          <w:szCs w:val="26"/>
          <w:rtl/>
          <w:lang w:bidi="fa-IR"/>
        </w:rPr>
        <w:softHyphen/>
      </w:r>
      <w:r w:rsidR="00CD5413" w:rsidRPr="00AA6530">
        <w:rPr>
          <w:rFonts w:cs="B Nazanin" w:hint="cs"/>
          <w:sz w:val="26"/>
          <w:szCs w:val="26"/>
          <w:rtl/>
          <w:lang w:bidi="fa-IR"/>
        </w:rPr>
        <w:t>تدریج بازگردانده می</w:t>
      </w:r>
      <w:r w:rsidR="00CD5413" w:rsidRPr="00AA6530">
        <w:rPr>
          <w:rFonts w:cs="B Nazanin" w:hint="cs"/>
          <w:sz w:val="26"/>
          <w:szCs w:val="26"/>
          <w:rtl/>
          <w:lang w:bidi="fa-IR"/>
        </w:rPr>
        <w:softHyphen/>
        <w:t>شود. وجوه حاصل از بازپرداخت اقساط تسهیلات سهم دولت، مجدداً با همین سازوکار در سالهای بعد به حمایت از تولیدکنندگان اختصاص خواهد یافت.</w:t>
      </w:r>
    </w:p>
    <w:p w14:paraId="08525448" w14:textId="1F7DB8A0" w:rsidR="00070C11" w:rsidRPr="00070C11" w:rsidRDefault="00D92B22" w:rsidP="00151D8F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تداوم طرح مسکن مهر</w:t>
      </w:r>
      <w:r w:rsidR="001D5374">
        <w:rPr>
          <w:rFonts w:cs="B Nazanin" w:hint="cs"/>
          <w:b/>
          <w:bCs/>
          <w:sz w:val="26"/>
          <w:szCs w:val="26"/>
          <w:rtl/>
          <w:lang w:bidi="fa-IR"/>
        </w:rPr>
        <w:t xml:space="preserve"> تا خانه</w:t>
      </w:r>
      <w:r w:rsidR="001D5374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D5374">
        <w:rPr>
          <w:rFonts w:cs="B Nazanin" w:hint="cs"/>
          <w:b/>
          <w:bCs/>
          <w:sz w:val="26"/>
          <w:szCs w:val="26"/>
          <w:rtl/>
          <w:lang w:bidi="fa-IR"/>
        </w:rPr>
        <w:t xml:space="preserve">دار شدن آخرین خانوار </w:t>
      </w:r>
      <w:r w:rsidR="00CA46DC">
        <w:rPr>
          <w:rFonts w:cs="B Nazanin" w:hint="cs"/>
          <w:b/>
          <w:bCs/>
          <w:sz w:val="26"/>
          <w:szCs w:val="26"/>
          <w:rtl/>
          <w:lang w:bidi="fa-IR"/>
        </w:rPr>
        <w:t>بدون مسکن</w:t>
      </w:r>
      <w:r w:rsidR="00070C11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14:paraId="1A60000C" w14:textId="41BAB2A2" w:rsidR="00CE0015" w:rsidRPr="00B83DB6" w:rsidRDefault="00070C11" w:rsidP="00070C11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اجرای </w:t>
      </w:r>
      <w:r w:rsidR="00D92B22">
        <w:rPr>
          <w:rFonts w:cs="B Nazanin" w:hint="cs"/>
          <w:b/>
          <w:bCs/>
          <w:sz w:val="26"/>
          <w:szCs w:val="26"/>
          <w:rtl/>
          <w:lang w:bidi="fa-IR"/>
        </w:rPr>
        <w:t>طرح توسعه سرمایه</w:t>
      </w:r>
      <w:r w:rsidR="00D92B2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92B22">
        <w:rPr>
          <w:rFonts w:cs="B Nazanin" w:hint="cs"/>
          <w:b/>
          <w:bCs/>
          <w:sz w:val="26"/>
          <w:szCs w:val="26"/>
          <w:rtl/>
          <w:lang w:bidi="fa-IR"/>
        </w:rPr>
        <w:t>گذاری در بخش کشاورزی، صنعت و معد</w:t>
      </w:r>
      <w:r w:rsidR="00967CA2">
        <w:rPr>
          <w:rFonts w:cs="B Nazanin" w:hint="cs"/>
          <w:b/>
          <w:bCs/>
          <w:sz w:val="26"/>
          <w:szCs w:val="26"/>
          <w:rtl/>
          <w:lang w:bidi="fa-IR"/>
        </w:rPr>
        <w:t xml:space="preserve">ن </w:t>
      </w:r>
      <w:r w:rsidR="005F0703">
        <w:rPr>
          <w:rFonts w:cs="B Nazanin" w:hint="cs"/>
          <w:sz w:val="26"/>
          <w:szCs w:val="26"/>
          <w:rtl/>
          <w:lang w:bidi="fa-IR"/>
        </w:rPr>
        <w:t xml:space="preserve">همراه با </w:t>
      </w:r>
      <w:r w:rsidR="00967CA2">
        <w:rPr>
          <w:rFonts w:cs="B Nazanin" w:hint="cs"/>
          <w:sz w:val="26"/>
          <w:szCs w:val="26"/>
          <w:rtl/>
          <w:lang w:bidi="fa-IR"/>
        </w:rPr>
        <w:t xml:space="preserve">تشکیل ستاد </w:t>
      </w:r>
      <w:r w:rsidR="00302E84">
        <w:rPr>
          <w:rFonts w:cs="B Nazanin" w:hint="cs"/>
          <w:sz w:val="26"/>
          <w:szCs w:val="26"/>
          <w:rtl/>
          <w:lang w:bidi="fa-IR"/>
        </w:rPr>
        <w:t xml:space="preserve">عملیاتی </w:t>
      </w:r>
      <w:r w:rsidR="005F0703">
        <w:rPr>
          <w:rFonts w:cs="B Nazanin" w:hint="cs"/>
          <w:sz w:val="26"/>
          <w:szCs w:val="26"/>
          <w:rtl/>
          <w:lang w:bidi="fa-IR"/>
        </w:rPr>
        <w:t xml:space="preserve">مربوطه </w:t>
      </w:r>
      <w:r w:rsidR="00302E84">
        <w:rPr>
          <w:rFonts w:cs="B Nazanin" w:hint="cs"/>
          <w:sz w:val="26"/>
          <w:szCs w:val="26"/>
          <w:rtl/>
          <w:lang w:bidi="fa-IR"/>
        </w:rPr>
        <w:t xml:space="preserve">در سطح </w:t>
      </w:r>
      <w:r w:rsidR="00967CA2">
        <w:rPr>
          <w:rFonts w:cs="B Nazanin" w:hint="cs"/>
          <w:sz w:val="26"/>
          <w:szCs w:val="26"/>
          <w:rtl/>
          <w:lang w:bidi="fa-IR"/>
        </w:rPr>
        <w:t>ملی و استانی</w:t>
      </w:r>
      <w:r w:rsidR="005F0703">
        <w:rPr>
          <w:rFonts w:cs="B Nazanin" w:hint="cs"/>
          <w:sz w:val="26"/>
          <w:szCs w:val="26"/>
          <w:rtl/>
          <w:lang w:bidi="fa-IR"/>
        </w:rPr>
        <w:t>.</w:t>
      </w:r>
      <w:r w:rsidR="00154C80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4F132331" w14:textId="15FCE4B7" w:rsidR="00B83DB6" w:rsidRPr="00151D8F" w:rsidRDefault="008E0123" w:rsidP="00B83DB6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تنظیم </w:t>
      </w:r>
      <w:r w:rsidR="00B83DB6">
        <w:rPr>
          <w:rFonts w:cs="B Nazanin" w:hint="cs"/>
          <w:b/>
          <w:bCs/>
          <w:sz w:val="26"/>
          <w:szCs w:val="26"/>
          <w:rtl/>
          <w:lang w:bidi="fa-IR"/>
        </w:rPr>
        <w:t>بودجه سالانه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E372F">
        <w:rPr>
          <w:rFonts w:cs="B Nazanin" w:hint="cs"/>
          <w:b/>
          <w:bCs/>
          <w:sz w:val="26"/>
          <w:szCs w:val="26"/>
          <w:rtl/>
          <w:lang w:bidi="fa-IR"/>
        </w:rPr>
        <w:t>در چارچوب بودجه بندی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عملیاتی.</w:t>
      </w:r>
      <w:r w:rsidR="00B83DB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20CC2171" w14:textId="3CD32741" w:rsidR="0015798B" w:rsidRPr="00AA6530" w:rsidRDefault="0015798B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>ایجاد سامانه هوشمند و یکپارچه اطلاعات در کشور: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دولت حداکثر در سال اول اجرای طرح</w:t>
      </w:r>
      <w:r w:rsidRPr="00AA6530">
        <w:rPr>
          <w:rFonts w:cs="B Nazanin"/>
          <w:sz w:val="26"/>
          <w:szCs w:val="26"/>
          <w:rtl/>
          <w:lang w:bidi="fa-IR"/>
        </w:rPr>
        <w:t xml:space="preserve"> نسبت به راه</w:t>
      </w:r>
      <w:r w:rsidR="00044A8C"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/>
          <w:sz w:val="26"/>
          <w:szCs w:val="26"/>
          <w:rtl/>
          <w:lang w:bidi="fa-IR"/>
        </w:rPr>
        <w:t xml:space="preserve">اندازی سامانه هوشمند و یکپارچه </w:t>
      </w:r>
      <w:r w:rsidR="009F6605" w:rsidRPr="00AA6530">
        <w:rPr>
          <w:rFonts w:cs="B Nazanin"/>
          <w:sz w:val="26"/>
          <w:szCs w:val="26"/>
          <w:rtl/>
          <w:lang w:bidi="fa-IR"/>
        </w:rPr>
        <w:t xml:space="preserve">اطلاعات </w:t>
      </w:r>
      <w:r w:rsidRPr="00AA6530">
        <w:rPr>
          <w:rFonts w:cs="B Nazanin"/>
          <w:sz w:val="26"/>
          <w:szCs w:val="26"/>
          <w:rtl/>
          <w:lang w:bidi="fa-IR"/>
        </w:rPr>
        <w:t>جامع درآمد خانوارها، واحدهای تولیدی، حرف و مشاغل اقدام می</w:t>
      </w:r>
      <w:r w:rsidR="00044A8C"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/>
          <w:sz w:val="26"/>
          <w:szCs w:val="26"/>
          <w:rtl/>
          <w:lang w:bidi="fa-IR"/>
        </w:rPr>
        <w:t xml:space="preserve">نماید. </w:t>
      </w:r>
    </w:p>
    <w:p w14:paraId="2B06CA47" w14:textId="3858F1E3" w:rsidR="00020BF6" w:rsidRPr="00AA6530" w:rsidRDefault="00B84988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15798B" w:rsidRPr="00AA6530">
        <w:rPr>
          <w:rFonts w:cs="B Nazanin" w:hint="cs"/>
          <w:sz w:val="26"/>
          <w:szCs w:val="26"/>
          <w:rtl/>
          <w:lang w:bidi="fa-IR"/>
        </w:rPr>
        <w:t>ثبت نام و درج اطلاعات در این سامانه برای کلیه سرپرستان خانوارها، صاحبان واحدهای تولیدی، حرف و مشاغل جهت برخورداری از مزایای این طرح الزامی است.</w:t>
      </w:r>
    </w:p>
    <w:p w14:paraId="522B9F9A" w14:textId="4744659C" w:rsidR="0015798B" w:rsidRPr="00AA6530" w:rsidRDefault="00B84988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داشتن پوشش بیمه تکمیلی، الزام به ثبت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نام فرزندان در مقاطع تحصیلی تا دیپلم، داشتن کارت سلامت و </w:t>
      </w:r>
      <w:r w:rsidR="00FB7408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سایر 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مواردی که دولت تشخیص دهد شرط دریافت کارت هوشمند خرید برای خانوارها خواهد بود</w:t>
      </w:r>
    </w:p>
    <w:p w14:paraId="6DDD71BB" w14:textId="7CAEE165" w:rsidR="003A3A74" w:rsidRPr="003A3A74" w:rsidRDefault="00B84988" w:rsidP="003A3A74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</w:t>
      </w:r>
      <w:r w:rsidR="000675D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آن دسته از واحدهای تولیدی </w:t>
      </w:r>
      <w:r w:rsidR="00F1363D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مشمول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حمایت این طرح می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975F81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شو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ند که نشان استاندارد کیفیت کالا و رعایت شاخص</w:t>
      </w:r>
      <w:r w:rsidR="00020BF6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های زیست محیطی را داشته باشند.</w:t>
      </w:r>
    </w:p>
    <w:p w14:paraId="6BF4A44A" w14:textId="5C09E55D" w:rsidR="00690D03" w:rsidRPr="00AA6530" w:rsidRDefault="0087562A" w:rsidP="003A3A74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>حذف یک صفر از پول ملی:</w:t>
      </w:r>
      <w:r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A34540" w:rsidRPr="00AA6530">
        <w:rPr>
          <w:rFonts w:cs="B Nazanin" w:hint="cs"/>
          <w:sz w:val="26"/>
          <w:szCs w:val="26"/>
          <w:rtl/>
          <w:lang w:bidi="fa-IR"/>
        </w:rPr>
        <w:t>با توجه به افزایش شدید ق</w:t>
      </w:r>
      <w:r w:rsidR="00222CD3" w:rsidRPr="00AA6530">
        <w:rPr>
          <w:rFonts w:cs="B Nazanin" w:hint="cs"/>
          <w:sz w:val="26"/>
          <w:szCs w:val="26"/>
          <w:rtl/>
          <w:lang w:bidi="fa-IR"/>
        </w:rPr>
        <w:t>یمت</w:t>
      </w:r>
      <w:r w:rsidR="00E614D3" w:rsidRPr="00AA6530">
        <w:rPr>
          <w:rFonts w:cs="B Nazanin"/>
          <w:sz w:val="26"/>
          <w:szCs w:val="26"/>
          <w:rtl/>
          <w:lang w:bidi="fa-IR"/>
        </w:rPr>
        <w:softHyphen/>
      </w:r>
      <w:r w:rsidR="00222CD3" w:rsidRPr="00AA6530">
        <w:rPr>
          <w:rFonts w:cs="B Nazanin" w:hint="cs"/>
          <w:sz w:val="26"/>
          <w:szCs w:val="26"/>
          <w:rtl/>
          <w:lang w:bidi="fa-IR"/>
        </w:rPr>
        <w:t>ها و نرخ ارز</w:t>
      </w:r>
      <w:r w:rsidR="00975F81" w:rsidRPr="00AA6530">
        <w:rPr>
          <w:rFonts w:cs="B Nazanin" w:hint="cs"/>
          <w:sz w:val="26"/>
          <w:szCs w:val="26"/>
          <w:rtl/>
          <w:lang w:bidi="fa-IR"/>
        </w:rPr>
        <w:t xml:space="preserve"> در کشور</w:t>
      </w:r>
      <w:r w:rsidR="00222CD3" w:rsidRPr="00AA6530">
        <w:rPr>
          <w:rFonts w:cs="B Nazanin" w:hint="cs"/>
          <w:sz w:val="26"/>
          <w:szCs w:val="26"/>
          <w:rtl/>
          <w:lang w:bidi="fa-IR"/>
        </w:rPr>
        <w:t>،</w:t>
      </w:r>
      <w:r w:rsidR="00A34540" w:rsidRPr="00AA6530">
        <w:rPr>
          <w:rFonts w:cs="B Nazanin" w:hint="cs"/>
          <w:sz w:val="26"/>
          <w:szCs w:val="26"/>
          <w:rtl/>
          <w:lang w:bidi="fa-IR"/>
        </w:rPr>
        <w:t xml:space="preserve"> همزمان با اجرای این طرح</w:t>
      </w:r>
      <w:r w:rsidR="00222CD3" w:rsidRPr="00AA6530">
        <w:rPr>
          <w:rFonts w:cs="B Nazanin" w:hint="cs"/>
          <w:sz w:val="26"/>
          <w:szCs w:val="26"/>
          <w:rtl/>
          <w:lang w:bidi="fa-IR"/>
        </w:rPr>
        <w:t>،</w:t>
      </w:r>
      <w:r w:rsidR="00A34540" w:rsidRPr="00AA6530">
        <w:rPr>
          <w:rFonts w:cs="B Nazanin" w:hint="cs"/>
          <w:sz w:val="26"/>
          <w:szCs w:val="26"/>
          <w:rtl/>
          <w:lang w:bidi="fa-IR"/>
        </w:rPr>
        <w:t xml:space="preserve"> حذف </w:t>
      </w:r>
      <w:r w:rsidR="00044A8C" w:rsidRPr="00AA6530">
        <w:rPr>
          <w:rFonts w:cs="B Nazanin" w:hint="cs"/>
          <w:sz w:val="26"/>
          <w:szCs w:val="26"/>
          <w:rtl/>
          <w:lang w:bidi="fa-IR"/>
        </w:rPr>
        <w:t xml:space="preserve">حداقل </w:t>
      </w:r>
      <w:r w:rsidR="00A34540" w:rsidRPr="00AA6530">
        <w:rPr>
          <w:rFonts w:cs="B Nazanin" w:hint="cs"/>
          <w:sz w:val="26"/>
          <w:szCs w:val="26"/>
          <w:rtl/>
          <w:lang w:bidi="fa-IR"/>
        </w:rPr>
        <w:t xml:space="preserve">یک صفر از پول ملی به اجرا گذاشته </w:t>
      </w:r>
      <w:r w:rsidR="00044A8C" w:rsidRPr="00AA6530">
        <w:rPr>
          <w:rFonts w:cs="B Nazanin" w:hint="cs"/>
          <w:sz w:val="26"/>
          <w:szCs w:val="26"/>
          <w:rtl/>
          <w:lang w:bidi="fa-IR"/>
        </w:rPr>
        <w:t>می</w:t>
      </w:r>
      <w:r w:rsidR="00044A8C" w:rsidRPr="00AA6530">
        <w:rPr>
          <w:rFonts w:cs="B Nazanin"/>
          <w:sz w:val="26"/>
          <w:szCs w:val="26"/>
          <w:rtl/>
          <w:lang w:bidi="fa-IR"/>
        </w:rPr>
        <w:softHyphen/>
      </w:r>
      <w:r w:rsidR="00A34540" w:rsidRPr="00AA6530">
        <w:rPr>
          <w:rFonts w:cs="B Nazanin" w:hint="cs"/>
          <w:sz w:val="26"/>
          <w:szCs w:val="26"/>
          <w:rtl/>
          <w:lang w:bidi="fa-IR"/>
        </w:rPr>
        <w:t>شود</w:t>
      </w:r>
      <w:r w:rsidR="00E058C4" w:rsidRPr="00AA6530">
        <w:rPr>
          <w:rFonts w:cs="B Nazanin" w:hint="cs"/>
          <w:sz w:val="26"/>
          <w:szCs w:val="26"/>
          <w:rtl/>
          <w:lang w:bidi="fa-IR"/>
        </w:rPr>
        <w:t>.</w:t>
      </w:r>
    </w:p>
    <w:p w14:paraId="4F059519" w14:textId="18B3274A" w:rsidR="007D2865" w:rsidRPr="00AA6530" w:rsidRDefault="003B6E63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2102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گسترش پوشش </w:t>
      </w:r>
      <w:r w:rsidR="00532792" w:rsidRPr="00AA6530">
        <w:rPr>
          <w:rFonts w:cs="B Nazanin" w:hint="cs"/>
          <w:b/>
          <w:bCs/>
          <w:sz w:val="26"/>
          <w:szCs w:val="26"/>
          <w:rtl/>
          <w:lang w:bidi="fa-IR"/>
        </w:rPr>
        <w:t>بیمه تکمیلی</w:t>
      </w:r>
      <w:r w:rsidR="00422102" w:rsidRPr="00AA6530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422102" w:rsidRPr="00AA65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044A8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دولت از</w:t>
      </w:r>
      <w:r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محل</w:t>
      </w:r>
      <w:r w:rsidR="00044A8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منابع درآمدی سهم خانوارها در طرح، نسبت به توسعه</w:t>
      </w:r>
      <w:r w:rsidR="00044A8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 فراگیر و همگانی بیمه تکمیلی اقدام </w:t>
      </w:r>
      <w:r w:rsidR="00CB302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می</w:t>
      </w:r>
      <w:r w:rsidR="00CB302C" w:rsidRPr="00AA6530">
        <w:rPr>
          <w:rFonts w:ascii="Calibri" w:eastAsia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="00044A8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نماید تا کلیه خانوارهای مشمول</w:t>
      </w:r>
      <w:r w:rsidR="001562B2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طرح</w:t>
      </w:r>
      <w:r w:rsidR="00044A8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، تحت پوشش این نوع بیمه قرار گیرند.</w:t>
      </w:r>
    </w:p>
    <w:p w14:paraId="61C93288" w14:textId="0DB08E8B" w:rsidR="00C93B76" w:rsidRPr="00AA6530" w:rsidRDefault="000A44F1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D2865" w:rsidRPr="00AA6530">
        <w:rPr>
          <w:rFonts w:cs="B Nazanin" w:hint="cs"/>
          <w:b/>
          <w:bCs/>
          <w:sz w:val="26"/>
          <w:szCs w:val="26"/>
          <w:rtl/>
          <w:lang w:bidi="fa-IR"/>
        </w:rPr>
        <w:t>سازمان اجرایی طرح:</w:t>
      </w:r>
      <w:r w:rsidR="007D2865"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="007D2865" w:rsidRPr="00AA6530">
        <w:rPr>
          <w:rFonts w:cs="B Nazanin" w:hint="cs"/>
          <w:sz w:val="26"/>
          <w:szCs w:val="26"/>
          <w:rtl/>
          <w:lang w:bidi="fa-IR"/>
        </w:rPr>
        <w:t>سازمان هدفمند</w:t>
      </w:r>
      <w:r w:rsidR="007D2865" w:rsidRPr="00AA6530">
        <w:rPr>
          <w:rFonts w:cs="B Nazanin" w:hint="cs"/>
          <w:sz w:val="26"/>
          <w:szCs w:val="26"/>
          <w:rtl/>
          <w:lang w:bidi="fa-IR"/>
        </w:rPr>
        <w:softHyphen/>
        <w:t>سازی یارانه</w:t>
      </w:r>
      <w:r w:rsidR="007D2865" w:rsidRPr="00AA6530">
        <w:rPr>
          <w:rFonts w:cs="B Nazanin" w:hint="cs"/>
          <w:sz w:val="26"/>
          <w:szCs w:val="26"/>
          <w:rtl/>
          <w:lang w:bidi="fa-IR"/>
        </w:rPr>
        <w:softHyphen/>
        <w:t>ها  بعنوان سازمان اجرایی پرداخت</w:t>
      </w:r>
      <w:r w:rsidR="007D2865" w:rsidRPr="00AA6530">
        <w:rPr>
          <w:rFonts w:cs="B Nazanin" w:hint="cs"/>
          <w:sz w:val="26"/>
          <w:szCs w:val="26"/>
          <w:rtl/>
          <w:lang w:bidi="fa-IR"/>
        </w:rPr>
        <w:softHyphen/>
        <w:t>های جبرانی به مردم در قالب کارت هوشمند خرید تعیین می</w:t>
      </w:r>
      <w:r w:rsidR="007D2865" w:rsidRPr="00AA6530">
        <w:rPr>
          <w:rFonts w:cs="B Nazanin"/>
          <w:sz w:val="26"/>
          <w:szCs w:val="26"/>
          <w:rtl/>
          <w:lang w:bidi="fa-IR"/>
        </w:rPr>
        <w:softHyphen/>
      </w:r>
      <w:r w:rsidR="007D2865" w:rsidRPr="00AA6530">
        <w:rPr>
          <w:rFonts w:cs="B Nazanin" w:hint="cs"/>
          <w:sz w:val="26"/>
          <w:szCs w:val="26"/>
          <w:rtl/>
          <w:lang w:bidi="fa-IR"/>
        </w:rPr>
        <w:t>گردد.</w:t>
      </w:r>
    </w:p>
    <w:p w14:paraId="317FB16E" w14:textId="76C3268E" w:rsidR="00FB7408" w:rsidRPr="00AA6530" w:rsidRDefault="000A44F1" w:rsidP="000669C9">
      <w:pPr>
        <w:pStyle w:val="ListParagraph"/>
        <w:numPr>
          <w:ilvl w:val="0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7408" w:rsidRPr="00AA6530">
        <w:rPr>
          <w:rFonts w:cs="B Nazanin" w:hint="cs"/>
          <w:b/>
          <w:bCs/>
          <w:sz w:val="26"/>
          <w:szCs w:val="26"/>
          <w:rtl/>
          <w:lang w:bidi="fa-IR"/>
        </w:rPr>
        <w:t xml:space="preserve">مدت زمان اجرای طرح: </w:t>
      </w:r>
      <w:r w:rsidR="00FB7408" w:rsidRPr="00AA6530">
        <w:rPr>
          <w:rFonts w:cs="B Nazanin" w:hint="cs"/>
          <w:sz w:val="26"/>
          <w:szCs w:val="26"/>
          <w:rtl/>
          <w:lang w:bidi="fa-IR"/>
        </w:rPr>
        <w:t>زمانبندی اجرای طرح سه ساله خواهد بود.</w:t>
      </w:r>
    </w:p>
    <w:p w14:paraId="00BF37C2" w14:textId="748E40B0" w:rsidR="001562B2" w:rsidRPr="00AA6530" w:rsidRDefault="00044A8C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/>
          <w:sz w:val="26"/>
          <w:szCs w:val="26"/>
          <w:rtl/>
          <w:lang w:bidi="fa-IR"/>
        </w:rPr>
        <w:t xml:space="preserve">در پایان سال دوم، </w:t>
      </w:r>
      <w:r w:rsidR="00C93B76" w:rsidRPr="00AA6530">
        <w:rPr>
          <w:rFonts w:cs="B Nazanin"/>
          <w:sz w:val="26"/>
          <w:szCs w:val="26"/>
          <w:rtl/>
          <w:lang w:bidi="fa-IR"/>
        </w:rPr>
        <w:t>حقوق</w:t>
      </w:r>
      <w:r w:rsidR="00C93B76" w:rsidRPr="00AA6530">
        <w:rPr>
          <w:rFonts w:cs="B Nazanin"/>
          <w:sz w:val="26"/>
          <w:szCs w:val="26"/>
          <w:rtl/>
          <w:lang w:bidi="fa-IR"/>
        </w:rPr>
        <w:softHyphen/>
        <w:t xml:space="preserve">بگیران </w:t>
      </w:r>
      <w:r w:rsidRPr="00AA6530">
        <w:rPr>
          <w:rFonts w:cs="B Nazanin"/>
          <w:sz w:val="26"/>
          <w:szCs w:val="26"/>
          <w:rtl/>
          <w:lang w:bidi="fa-IR"/>
        </w:rPr>
        <w:t>دولتی و غیردولتی</w:t>
      </w:r>
      <w:r w:rsidR="00C93B76" w:rsidRPr="00AA6530">
        <w:rPr>
          <w:rFonts w:cs="B Nazanin" w:hint="cs"/>
          <w:sz w:val="26"/>
          <w:szCs w:val="26"/>
          <w:rtl/>
          <w:lang w:bidi="fa-IR"/>
        </w:rPr>
        <w:t>،</w:t>
      </w:r>
      <w:r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="00C93B76" w:rsidRPr="00AA6530">
        <w:rPr>
          <w:rFonts w:cs="B Nazanin"/>
          <w:sz w:val="26"/>
          <w:szCs w:val="26"/>
          <w:rtl/>
          <w:lang w:bidi="fa-IR"/>
        </w:rPr>
        <w:t>اعم از شاغل و بازنشسته و سایر اقشار ه</w:t>
      </w:r>
      <w:r w:rsidR="000B1125">
        <w:rPr>
          <w:rFonts w:cs="B Nazanin" w:hint="cs"/>
          <w:sz w:val="26"/>
          <w:szCs w:val="26"/>
          <w:rtl/>
          <w:lang w:bidi="fa-IR"/>
        </w:rPr>
        <w:t>م</w:t>
      </w:r>
      <w:r w:rsidR="00C93B76" w:rsidRPr="00AA6530">
        <w:rPr>
          <w:rFonts w:cs="B Nazanin"/>
          <w:sz w:val="26"/>
          <w:szCs w:val="26"/>
          <w:rtl/>
          <w:lang w:bidi="fa-IR"/>
        </w:rPr>
        <w:softHyphen/>
        <w:t>تراز</w:t>
      </w:r>
      <w:r w:rsidR="000A44F1" w:rsidRPr="00AA6530">
        <w:rPr>
          <w:rFonts w:cs="B Nazanin" w:hint="cs"/>
          <w:sz w:val="26"/>
          <w:szCs w:val="26"/>
          <w:rtl/>
          <w:lang w:bidi="fa-IR"/>
        </w:rPr>
        <w:t>،</w:t>
      </w:r>
      <w:r w:rsidR="00C93B76" w:rsidRPr="00AA6530">
        <w:rPr>
          <w:rFonts w:cs="B Nazanin"/>
          <w:sz w:val="26"/>
          <w:szCs w:val="26"/>
          <w:rtl/>
          <w:lang w:bidi="fa-IR"/>
        </w:rPr>
        <w:t xml:space="preserve"> </w:t>
      </w:r>
      <w:r w:rsidRPr="00AA6530">
        <w:rPr>
          <w:rFonts w:cs="B Nazanin"/>
          <w:sz w:val="26"/>
          <w:szCs w:val="26"/>
          <w:rtl/>
          <w:lang w:bidi="fa-IR"/>
        </w:rPr>
        <w:t>هماهنگ با افزایش حقوق و دستمزد سالانه، از شمول پرداخت جبرانی حذف می</w:t>
      </w:r>
      <w:r w:rsidRPr="00AA6530">
        <w:rPr>
          <w:rFonts w:cs="B Nazanin"/>
          <w:sz w:val="26"/>
          <w:szCs w:val="26"/>
          <w:rtl/>
          <w:lang w:bidi="fa-IR"/>
        </w:rPr>
        <w:softHyphen/>
        <w:t>شوند.</w:t>
      </w:r>
    </w:p>
    <w:p w14:paraId="0E83D76F" w14:textId="7917E58E" w:rsidR="00EE1D5A" w:rsidRPr="00AA6530" w:rsidRDefault="00EE1D5A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سهم درآمدی حمایت از واحدهای تولیدی و طر</w:t>
      </w: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>ح</w:t>
      </w: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های عمرانی </w:t>
      </w:r>
      <w:r w:rsidR="0090244B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در </w:t>
      </w: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این طرح، در قالب اعتبارات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تملک دارایی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>های سرمایه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ای </w:t>
      </w:r>
      <w:r w:rsidR="0090244B" w:rsidRPr="00AA6530">
        <w:rPr>
          <w:rFonts w:ascii="Calibri" w:eastAsia="Calibri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در </w:t>
      </w:r>
      <w:r w:rsidR="00F917BC"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بودجه سالانه 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>به موارد مصرف تعیین شده</w:t>
      </w:r>
      <w:r w:rsidR="00F917BC" w:rsidRPr="00AA6530">
        <w:rPr>
          <w:rFonts w:ascii="Calibri" w:eastAsia="Calibri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در این طرح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اختصاص می</w:t>
      </w:r>
      <w:r w:rsidR="001E27CD"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>یابد.</w:t>
      </w:r>
    </w:p>
    <w:p w14:paraId="2B1FDC2D" w14:textId="72A60347" w:rsidR="001562B2" w:rsidRPr="00AA6530" w:rsidRDefault="001562B2" w:rsidP="000669C9">
      <w:pPr>
        <w:pStyle w:val="ListParagraph"/>
        <w:numPr>
          <w:ilvl w:val="1"/>
          <w:numId w:val="2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>در پایان سال سوم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اجرای طرح، پرداخت جبرانی یارانه</w:t>
      </w:r>
      <w:r w:rsidR="00C93B76"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ای </w:t>
      </w:r>
      <w:r w:rsidR="00C93B76" w:rsidRPr="00AA6530">
        <w:rPr>
          <w:rFonts w:ascii="Calibri" w:eastAsia="Calibri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و 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>کارت هوشمند خرید خانوارها برای تمامی افراد جامعه قطع می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>شود و فقط خانوارهای تحت پوشش کمیته امداد امام خمینی (ره)، بهزیستی، مشمولین بیمه بیکاری و موارد مشابه، مشمول کمک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>ها در قالب بودجه سالانه کشور و ضوابط قانونی ذیربط می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  <w:t>شوند.</w:t>
      </w:r>
    </w:p>
    <w:p w14:paraId="326F927F" w14:textId="77777777" w:rsidR="00947A8B" w:rsidRDefault="00947A8B" w:rsidP="000669C9">
      <w:pPr>
        <w:bidi/>
        <w:spacing w:after="0" w:line="22" w:lineRule="atLeast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14:paraId="059638C8" w14:textId="46D0B755" w:rsidR="009755E2" w:rsidRPr="00AA6530" w:rsidRDefault="00660BB3" w:rsidP="00947A8B">
      <w:pPr>
        <w:bidi/>
        <w:spacing w:after="0" w:line="22" w:lineRule="atLeast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بخش </w:t>
      </w:r>
      <w:r w:rsidR="0070706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چهارم</w:t>
      </w:r>
      <w:r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-</w:t>
      </w:r>
      <w:r w:rsidR="00361F7F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755E2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آثار اجرای طرح</w:t>
      </w:r>
      <w:r w:rsidR="001E27CD" w:rsidRPr="00AA653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:</w:t>
      </w:r>
    </w:p>
    <w:p w14:paraId="5BCF5977" w14:textId="77777777" w:rsidR="001B2DFE" w:rsidRPr="001B2DFE" w:rsidRDefault="00933FB5" w:rsidP="001B2DFE">
      <w:p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1B2DFE">
        <w:rPr>
          <w:rFonts w:cs="B Nazanin" w:hint="cs"/>
          <w:sz w:val="26"/>
          <w:szCs w:val="26"/>
          <w:rtl/>
          <w:lang w:bidi="fa-IR"/>
        </w:rPr>
        <w:t xml:space="preserve">اجرای </w:t>
      </w:r>
      <w:r w:rsidR="009755E2" w:rsidRPr="001B2DFE">
        <w:rPr>
          <w:rFonts w:cs="B Nazanin" w:hint="cs"/>
          <w:sz w:val="26"/>
          <w:szCs w:val="26"/>
          <w:rtl/>
          <w:lang w:bidi="fa-IR"/>
        </w:rPr>
        <w:t>این طرح می</w:t>
      </w:r>
      <w:r w:rsidR="009755E2" w:rsidRPr="001B2DFE">
        <w:rPr>
          <w:rFonts w:cs="B Nazanin"/>
          <w:sz w:val="26"/>
          <w:szCs w:val="26"/>
          <w:rtl/>
          <w:lang w:bidi="fa-IR"/>
        </w:rPr>
        <w:softHyphen/>
      </w:r>
      <w:r w:rsidR="009755E2" w:rsidRPr="001B2DFE">
        <w:rPr>
          <w:rFonts w:cs="B Nazanin" w:hint="cs"/>
          <w:sz w:val="26"/>
          <w:szCs w:val="26"/>
          <w:rtl/>
          <w:lang w:bidi="fa-IR"/>
        </w:rPr>
        <w:t xml:space="preserve">تواند منشا آثار اقتصادی بسیار مثبتی برای کشور </w:t>
      </w:r>
      <w:r w:rsidR="00F458AA" w:rsidRPr="001B2DFE">
        <w:rPr>
          <w:rFonts w:cs="B Nazanin" w:hint="cs"/>
          <w:sz w:val="26"/>
          <w:szCs w:val="26"/>
          <w:rtl/>
          <w:lang w:bidi="fa-IR"/>
        </w:rPr>
        <w:t>به</w:t>
      </w:r>
      <w:r w:rsidR="00F458AA" w:rsidRPr="001B2DFE">
        <w:rPr>
          <w:rFonts w:cs="B Nazanin"/>
          <w:sz w:val="26"/>
          <w:szCs w:val="26"/>
          <w:rtl/>
          <w:lang w:bidi="fa-IR"/>
        </w:rPr>
        <w:softHyphen/>
      </w:r>
      <w:r w:rsidR="00F458AA" w:rsidRPr="001B2DFE">
        <w:rPr>
          <w:rFonts w:cs="B Nazanin" w:hint="cs"/>
          <w:sz w:val="26"/>
          <w:szCs w:val="26"/>
          <w:rtl/>
          <w:lang w:bidi="fa-IR"/>
        </w:rPr>
        <w:t xml:space="preserve">قرار </w:t>
      </w:r>
      <w:r w:rsidR="009755E2" w:rsidRPr="001B2DFE">
        <w:rPr>
          <w:rFonts w:cs="B Nazanin" w:hint="cs"/>
          <w:sz w:val="26"/>
          <w:szCs w:val="26"/>
          <w:rtl/>
          <w:lang w:bidi="fa-IR"/>
        </w:rPr>
        <w:t>شود</w:t>
      </w:r>
      <w:r w:rsidRPr="001B2DFE">
        <w:rPr>
          <w:rFonts w:cs="B Nazanin" w:hint="cs"/>
          <w:sz w:val="26"/>
          <w:szCs w:val="26"/>
          <w:rtl/>
          <w:lang w:bidi="fa-IR"/>
        </w:rPr>
        <w:t>:</w:t>
      </w:r>
      <w:r w:rsidR="006A0A9E" w:rsidRPr="001B2DF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551C5958" w14:textId="1A983253" w:rsidR="006A0A9E" w:rsidRPr="001B2DFE" w:rsidRDefault="006A0A9E" w:rsidP="001B2DFE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6A0A9E">
        <w:rPr>
          <w:rFonts w:cs="B Nazanin" w:hint="cs"/>
          <w:sz w:val="26"/>
          <w:szCs w:val="26"/>
          <w:rtl/>
          <w:lang w:bidi="fa-IR"/>
        </w:rPr>
        <w:t>حمایت از تولید، جلوگیری از تعمیق رکود اقتصادی و افزایش نرخ رشد تولید ناخالص داخلی.</w:t>
      </w:r>
    </w:p>
    <w:p w14:paraId="14A3AC3F" w14:textId="6A3F8B43" w:rsidR="00AA3973" w:rsidRPr="0099425B" w:rsidRDefault="00AA3973" w:rsidP="006A0A9E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3973">
        <w:rPr>
          <w:rFonts w:cs="B Nazanin" w:hint="cs"/>
          <w:sz w:val="26"/>
          <w:szCs w:val="26"/>
          <w:rtl/>
          <w:lang w:bidi="fa-IR"/>
        </w:rPr>
        <w:t>افزایش قدرت خرید خانوارها</w:t>
      </w:r>
      <w:r w:rsidRPr="00AA3973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 و بهبود ضریب امنیت غذایی کشور.</w:t>
      </w:r>
    </w:p>
    <w:p w14:paraId="22CE83C6" w14:textId="777FC4E3" w:rsidR="0099425B" w:rsidRPr="0099425B" w:rsidRDefault="0099425B" w:rsidP="0099425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36B0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تسریع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در </w:t>
      </w:r>
      <w:r w:rsidRPr="00D636B0">
        <w:rPr>
          <w:rFonts w:ascii="Times New Roman" w:eastAsia="Times New Roman" w:hAnsi="Times New Roman" w:cs="B Nazanin" w:hint="cs"/>
          <w:sz w:val="26"/>
          <w:szCs w:val="26"/>
          <w:rtl/>
        </w:rPr>
        <w:t>اجرای طرح</w:t>
      </w:r>
      <w:r w:rsidRPr="00D636B0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Pr="00D636B0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های عمرانی و کمک به توسعه و آبادانی مناطق مختلف کشور با اولویت مناطق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محروم</w:t>
      </w:r>
      <w:r w:rsidRPr="00D636B0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</w:p>
    <w:p w14:paraId="6409511B" w14:textId="5155EAEC" w:rsidR="00D071D3" w:rsidRPr="005A51A7" w:rsidRDefault="00D071D3" w:rsidP="006D6B06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 w:rsidRPr="005A51A7">
        <w:rPr>
          <w:rFonts w:cs="B Nazanin" w:hint="cs"/>
          <w:sz w:val="26"/>
          <w:szCs w:val="26"/>
          <w:rtl/>
          <w:lang w:bidi="fa-IR"/>
        </w:rPr>
        <w:t xml:space="preserve">تجمیع </w:t>
      </w:r>
      <w:r w:rsidR="00A06F44" w:rsidRPr="005A51A7">
        <w:rPr>
          <w:rFonts w:cs="B Nazanin" w:hint="cs"/>
          <w:sz w:val="26"/>
          <w:szCs w:val="26"/>
          <w:rtl/>
          <w:lang w:bidi="fa-IR"/>
        </w:rPr>
        <w:t xml:space="preserve">پرداخت </w:t>
      </w:r>
      <w:r w:rsidRPr="005A51A7">
        <w:rPr>
          <w:rFonts w:cs="B Nazanin" w:hint="cs"/>
          <w:sz w:val="26"/>
          <w:szCs w:val="26"/>
          <w:rtl/>
          <w:lang w:bidi="fa-IR"/>
        </w:rPr>
        <w:t>یارانه</w:t>
      </w:r>
      <w:r w:rsidRPr="005A51A7">
        <w:rPr>
          <w:rFonts w:cs="B Nazanin"/>
          <w:sz w:val="26"/>
          <w:szCs w:val="26"/>
          <w:rtl/>
          <w:lang w:bidi="fa-IR"/>
        </w:rPr>
        <w:softHyphen/>
      </w:r>
      <w:r w:rsidRPr="005A51A7">
        <w:rPr>
          <w:rFonts w:cs="B Nazanin" w:hint="cs"/>
          <w:sz w:val="26"/>
          <w:szCs w:val="26"/>
          <w:rtl/>
          <w:lang w:bidi="fa-IR"/>
        </w:rPr>
        <w:t>ها</w:t>
      </w:r>
      <w:r w:rsidR="00A1718D" w:rsidRPr="005A51A7">
        <w:rPr>
          <w:rFonts w:cs="B Nazanin" w:hint="cs"/>
          <w:sz w:val="26"/>
          <w:szCs w:val="26"/>
          <w:rtl/>
          <w:lang w:bidi="fa-IR"/>
        </w:rPr>
        <w:t xml:space="preserve">ی نقدی و جبرانی </w:t>
      </w:r>
      <w:r w:rsidR="00A06F44" w:rsidRPr="005A51A7">
        <w:rPr>
          <w:rFonts w:cs="B Nazanin" w:hint="cs"/>
          <w:sz w:val="26"/>
          <w:szCs w:val="26"/>
          <w:rtl/>
          <w:lang w:bidi="fa-IR"/>
        </w:rPr>
        <w:t>تحت یک قانون جامع</w:t>
      </w:r>
      <w:r w:rsidR="00A06F44">
        <w:rPr>
          <w:rFonts w:cs="B Nazanin" w:hint="cs"/>
          <w:sz w:val="26"/>
          <w:szCs w:val="26"/>
          <w:rtl/>
          <w:lang w:bidi="fa-IR"/>
        </w:rPr>
        <w:t>،</w:t>
      </w:r>
      <w:r w:rsidR="00A06F44" w:rsidRPr="005A51A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23EF5" w:rsidRPr="005A51A7">
        <w:rPr>
          <w:rFonts w:cs="B Nazanin" w:hint="cs"/>
          <w:sz w:val="26"/>
          <w:szCs w:val="26"/>
          <w:rtl/>
          <w:lang w:bidi="fa-IR"/>
        </w:rPr>
        <w:t xml:space="preserve">ضمن </w:t>
      </w:r>
      <w:r w:rsidR="00530519">
        <w:rPr>
          <w:rFonts w:cs="B Nazanin" w:hint="cs"/>
          <w:sz w:val="26"/>
          <w:szCs w:val="26"/>
          <w:rtl/>
          <w:lang w:bidi="fa-IR"/>
        </w:rPr>
        <w:t>رفع</w:t>
      </w:r>
      <w:r w:rsidR="00A23EF5" w:rsidRPr="005A51A7">
        <w:rPr>
          <w:rFonts w:cs="B Nazanin" w:hint="cs"/>
          <w:sz w:val="26"/>
          <w:szCs w:val="26"/>
          <w:rtl/>
          <w:lang w:bidi="fa-IR"/>
        </w:rPr>
        <w:t xml:space="preserve"> </w:t>
      </w:r>
      <w:r w:rsidR="00530519">
        <w:rPr>
          <w:rFonts w:cs="B Nazanin" w:hint="cs"/>
          <w:sz w:val="26"/>
          <w:szCs w:val="26"/>
          <w:rtl/>
          <w:lang w:bidi="fa-IR"/>
        </w:rPr>
        <w:t xml:space="preserve">نواقص و </w:t>
      </w:r>
      <w:r w:rsidR="00A23EF5" w:rsidRPr="005A51A7">
        <w:rPr>
          <w:rFonts w:cs="B Nazanin" w:hint="cs"/>
          <w:sz w:val="26"/>
          <w:szCs w:val="26"/>
          <w:rtl/>
          <w:lang w:bidi="fa-IR"/>
        </w:rPr>
        <w:t>پراکندگی</w:t>
      </w:r>
      <w:r w:rsidR="00C61EFD">
        <w:rPr>
          <w:rFonts w:cs="B Nazanin"/>
          <w:sz w:val="26"/>
          <w:szCs w:val="26"/>
          <w:rtl/>
          <w:lang w:bidi="fa-IR"/>
        </w:rPr>
        <w:softHyphen/>
      </w:r>
      <w:r w:rsidR="00C61EFD">
        <w:rPr>
          <w:rFonts w:cs="B Nazanin" w:hint="cs"/>
          <w:sz w:val="26"/>
          <w:szCs w:val="26"/>
          <w:rtl/>
          <w:lang w:bidi="fa-IR"/>
        </w:rPr>
        <w:t>های</w:t>
      </w:r>
      <w:r w:rsidR="00A23EF5" w:rsidRPr="005A51A7">
        <w:rPr>
          <w:rFonts w:cs="B Nazanin" w:hint="cs"/>
          <w:sz w:val="26"/>
          <w:szCs w:val="26"/>
          <w:rtl/>
          <w:lang w:bidi="fa-IR"/>
        </w:rPr>
        <w:t xml:space="preserve"> موجود</w:t>
      </w:r>
      <w:r w:rsidR="00C61EFD">
        <w:rPr>
          <w:rFonts w:cs="B Nazanin" w:hint="cs"/>
          <w:sz w:val="26"/>
          <w:szCs w:val="26"/>
          <w:rtl/>
          <w:lang w:bidi="fa-IR"/>
        </w:rPr>
        <w:t xml:space="preserve">، سبب </w:t>
      </w:r>
      <w:r w:rsidR="00530519">
        <w:rPr>
          <w:rFonts w:cs="B Nazanin" w:hint="cs"/>
          <w:sz w:val="26"/>
          <w:szCs w:val="26"/>
          <w:rtl/>
          <w:lang w:bidi="fa-IR"/>
        </w:rPr>
        <w:t>هم</w:t>
      </w:r>
      <w:r w:rsidR="00530519">
        <w:rPr>
          <w:rFonts w:cs="B Nazanin"/>
          <w:sz w:val="26"/>
          <w:szCs w:val="26"/>
          <w:rtl/>
          <w:lang w:bidi="fa-IR"/>
        </w:rPr>
        <w:softHyphen/>
      </w:r>
      <w:r w:rsidR="00530519">
        <w:rPr>
          <w:rFonts w:cs="B Nazanin" w:hint="cs"/>
          <w:sz w:val="26"/>
          <w:szCs w:val="26"/>
          <w:rtl/>
          <w:lang w:bidi="fa-IR"/>
        </w:rPr>
        <w:t xml:space="preserve">افزایی </w:t>
      </w:r>
      <w:r w:rsidR="00C92514">
        <w:rPr>
          <w:rFonts w:cs="B Nazanin" w:hint="cs"/>
          <w:sz w:val="26"/>
          <w:szCs w:val="26"/>
          <w:rtl/>
          <w:lang w:bidi="fa-IR"/>
        </w:rPr>
        <w:t xml:space="preserve">در منابع درآمدی </w:t>
      </w:r>
      <w:r w:rsidR="00530519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5D5DAA">
        <w:rPr>
          <w:rFonts w:cs="B Nazanin" w:hint="cs"/>
          <w:sz w:val="26"/>
          <w:szCs w:val="26"/>
          <w:rtl/>
          <w:lang w:bidi="fa-IR"/>
        </w:rPr>
        <w:t xml:space="preserve">هماهنگی در </w:t>
      </w:r>
      <w:r w:rsidR="00CD640E">
        <w:rPr>
          <w:rFonts w:cs="B Nazanin" w:hint="cs"/>
          <w:sz w:val="26"/>
          <w:szCs w:val="26"/>
          <w:rtl/>
          <w:lang w:bidi="fa-IR"/>
        </w:rPr>
        <w:t>پرداخت</w:t>
      </w:r>
      <w:r w:rsidR="005D5DAA">
        <w:rPr>
          <w:rFonts w:cs="B Nazanin"/>
          <w:sz w:val="26"/>
          <w:szCs w:val="26"/>
          <w:rtl/>
          <w:lang w:bidi="fa-IR"/>
        </w:rPr>
        <w:softHyphen/>
      </w:r>
      <w:r w:rsidR="005D5DAA">
        <w:rPr>
          <w:rFonts w:cs="B Nazanin" w:hint="cs"/>
          <w:sz w:val="26"/>
          <w:szCs w:val="26"/>
          <w:rtl/>
          <w:lang w:bidi="fa-IR"/>
        </w:rPr>
        <w:t>های</w:t>
      </w:r>
      <w:r w:rsidR="00CD640E">
        <w:rPr>
          <w:rFonts w:cs="B Nazanin" w:hint="cs"/>
          <w:sz w:val="26"/>
          <w:szCs w:val="26"/>
          <w:rtl/>
          <w:lang w:bidi="fa-IR"/>
        </w:rPr>
        <w:t xml:space="preserve"> یارانه</w:t>
      </w:r>
      <w:r w:rsidR="00C61EFD">
        <w:rPr>
          <w:rFonts w:cs="B Nazanin"/>
          <w:sz w:val="26"/>
          <w:szCs w:val="26"/>
          <w:rtl/>
          <w:lang w:bidi="fa-IR"/>
        </w:rPr>
        <w:softHyphen/>
      </w:r>
      <w:r w:rsidR="00C61EFD">
        <w:rPr>
          <w:rFonts w:cs="B Nazanin" w:hint="cs"/>
          <w:sz w:val="26"/>
          <w:szCs w:val="26"/>
          <w:rtl/>
          <w:lang w:bidi="fa-IR"/>
        </w:rPr>
        <w:t>ا</w:t>
      </w:r>
      <w:r w:rsidR="00EA0AF6">
        <w:rPr>
          <w:rFonts w:cs="B Nazanin" w:hint="cs"/>
          <w:sz w:val="26"/>
          <w:szCs w:val="26"/>
          <w:rtl/>
          <w:lang w:bidi="fa-IR"/>
        </w:rPr>
        <w:t>ی مختلف می</w:t>
      </w:r>
      <w:r w:rsidR="00EA0AF6">
        <w:rPr>
          <w:rFonts w:cs="B Nazanin"/>
          <w:sz w:val="26"/>
          <w:szCs w:val="26"/>
          <w:rtl/>
          <w:lang w:bidi="fa-IR"/>
        </w:rPr>
        <w:softHyphen/>
      </w:r>
      <w:r w:rsidR="00EA0AF6">
        <w:rPr>
          <w:rFonts w:cs="B Nazanin" w:hint="cs"/>
          <w:sz w:val="26"/>
          <w:szCs w:val="26"/>
          <w:rtl/>
          <w:lang w:bidi="fa-IR"/>
        </w:rPr>
        <w:t>شود.</w:t>
      </w:r>
      <w:r w:rsidR="00CD640E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6FB2037" w14:textId="66F83A33" w:rsidR="007C2D04" w:rsidRPr="00110AF9" w:rsidRDefault="000759C6" w:rsidP="00110AF9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 xml:space="preserve">ایجاد تعادل </w:t>
      </w:r>
      <w:r w:rsidR="008D4454" w:rsidRPr="00AA6530">
        <w:rPr>
          <w:rFonts w:cs="B Nazanin" w:hint="cs"/>
          <w:sz w:val="26"/>
          <w:szCs w:val="26"/>
          <w:rtl/>
          <w:lang w:bidi="fa-IR"/>
        </w:rPr>
        <w:t xml:space="preserve">پایدار </w:t>
      </w:r>
      <w:r w:rsidRPr="00AA6530">
        <w:rPr>
          <w:rFonts w:cs="B Nazanin" w:hint="cs"/>
          <w:sz w:val="26"/>
          <w:szCs w:val="26"/>
          <w:rtl/>
          <w:lang w:bidi="fa-IR"/>
        </w:rPr>
        <w:t>در بازارها</w:t>
      </w:r>
      <w:r w:rsidR="008D4454" w:rsidRPr="00AA6530">
        <w:rPr>
          <w:rFonts w:cs="B Nazanin" w:hint="cs"/>
          <w:sz w:val="26"/>
          <w:szCs w:val="26"/>
          <w:rtl/>
          <w:lang w:bidi="fa-IR"/>
        </w:rPr>
        <w:t xml:space="preserve"> و متغیرهای کلان اقتصادی</w:t>
      </w:r>
      <w:r w:rsidR="00110AF9">
        <w:rPr>
          <w:rFonts w:cs="B Nazanin" w:hint="cs"/>
          <w:sz w:val="26"/>
          <w:szCs w:val="26"/>
          <w:rtl/>
          <w:lang w:bidi="fa-IR"/>
        </w:rPr>
        <w:t>،</w:t>
      </w:r>
      <w:r w:rsidR="008D4454" w:rsidRPr="00AA6530">
        <w:rPr>
          <w:rFonts w:cs="B Nazanin" w:hint="cs"/>
          <w:sz w:val="26"/>
          <w:szCs w:val="26"/>
          <w:rtl/>
          <w:lang w:bidi="fa-IR"/>
        </w:rPr>
        <w:t xml:space="preserve"> کمک به ثبات در اقتصاد</w:t>
      </w:r>
      <w:r w:rsidR="006D6B06">
        <w:rPr>
          <w:rFonts w:cs="B Nazanin" w:hint="cs"/>
          <w:sz w:val="26"/>
          <w:szCs w:val="26"/>
          <w:rtl/>
          <w:lang w:bidi="fa-IR"/>
        </w:rPr>
        <w:t xml:space="preserve"> کشور</w:t>
      </w:r>
      <w:r w:rsidR="00110AF9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9755E2" w:rsidRPr="00110AF9">
        <w:rPr>
          <w:rFonts w:cs="B Nazanin" w:hint="cs"/>
          <w:sz w:val="26"/>
          <w:szCs w:val="26"/>
          <w:rtl/>
          <w:lang w:bidi="fa-IR"/>
        </w:rPr>
        <w:t>تثبیت و به تعاد</w:t>
      </w:r>
      <w:r w:rsidR="0053429F" w:rsidRPr="00110AF9">
        <w:rPr>
          <w:rFonts w:cs="B Nazanin" w:hint="cs"/>
          <w:sz w:val="26"/>
          <w:szCs w:val="26"/>
          <w:rtl/>
          <w:lang w:bidi="fa-IR"/>
        </w:rPr>
        <w:t>ل رسیدن نرخ ارز و حذف</w:t>
      </w:r>
      <w:r w:rsidR="009755E2" w:rsidRPr="00110AF9">
        <w:rPr>
          <w:rFonts w:cs="B Nazanin" w:hint="cs"/>
          <w:sz w:val="26"/>
          <w:szCs w:val="26"/>
          <w:rtl/>
          <w:lang w:bidi="fa-IR"/>
        </w:rPr>
        <w:t xml:space="preserve"> بازار چند نرخی ارز.</w:t>
      </w:r>
    </w:p>
    <w:p w14:paraId="090D65B0" w14:textId="7574AD71" w:rsidR="009755E2" w:rsidRPr="00AA6530" w:rsidRDefault="00D638C5" w:rsidP="000669C9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lastRenderedPageBreak/>
        <w:t>افزایش ضریب امنیت ملی، کاهش آثار روانی ناشی از تحریم</w:t>
      </w:r>
      <w:r w:rsidRPr="00AA6530">
        <w:rPr>
          <w:rFonts w:ascii="Calibri" w:eastAsia="Calibri" w:cs="B Nazanin" w:hint="cs"/>
          <w:color w:val="000000" w:themeColor="text1"/>
          <w:kern w:val="24"/>
          <w:sz w:val="26"/>
          <w:szCs w:val="26"/>
          <w:rtl/>
          <w:lang w:bidi="fa-IR"/>
        </w:rPr>
        <w:softHyphen/>
        <w:t xml:space="preserve">ها و </w:t>
      </w:r>
      <w:r w:rsidR="009755E2" w:rsidRPr="00AA6530">
        <w:rPr>
          <w:rFonts w:cs="B Nazanin" w:hint="cs"/>
          <w:sz w:val="26"/>
          <w:szCs w:val="26"/>
          <w:rtl/>
          <w:lang w:bidi="fa-IR"/>
        </w:rPr>
        <w:t xml:space="preserve">افزایش مقاومت اقتصاد در برابر </w:t>
      </w:r>
      <w:r w:rsidR="000405D1" w:rsidRPr="00AA6530">
        <w:rPr>
          <w:rFonts w:cs="B Nazanin" w:hint="cs"/>
          <w:sz w:val="26"/>
          <w:szCs w:val="26"/>
          <w:rtl/>
          <w:lang w:bidi="fa-IR"/>
        </w:rPr>
        <w:t>تنش</w:t>
      </w:r>
      <w:r w:rsidR="00854B66" w:rsidRPr="00AA6530">
        <w:rPr>
          <w:rFonts w:cs="B Nazanin"/>
          <w:sz w:val="26"/>
          <w:szCs w:val="26"/>
          <w:rtl/>
          <w:lang w:bidi="fa-IR"/>
        </w:rPr>
        <w:softHyphen/>
      </w:r>
      <w:r w:rsidR="009755E2" w:rsidRPr="00AA6530">
        <w:rPr>
          <w:rFonts w:cs="B Nazanin" w:hint="cs"/>
          <w:sz w:val="26"/>
          <w:szCs w:val="26"/>
          <w:rtl/>
          <w:lang w:bidi="fa-IR"/>
        </w:rPr>
        <w:t>ها و تحری</w:t>
      </w:r>
      <w:r w:rsidR="00854B66" w:rsidRPr="00AA6530">
        <w:rPr>
          <w:rFonts w:cs="B Nazanin" w:hint="cs"/>
          <w:sz w:val="26"/>
          <w:szCs w:val="26"/>
          <w:rtl/>
          <w:lang w:bidi="fa-IR"/>
        </w:rPr>
        <w:t>م</w:t>
      </w:r>
      <w:r w:rsidR="00854B66" w:rsidRPr="00AA6530">
        <w:rPr>
          <w:rFonts w:cs="B Nazanin"/>
          <w:sz w:val="26"/>
          <w:szCs w:val="26"/>
          <w:rtl/>
          <w:lang w:bidi="fa-IR"/>
        </w:rPr>
        <w:softHyphen/>
      </w:r>
      <w:r w:rsidR="009755E2" w:rsidRPr="00AA6530">
        <w:rPr>
          <w:rFonts w:cs="B Nazanin" w:hint="cs"/>
          <w:sz w:val="26"/>
          <w:szCs w:val="26"/>
          <w:rtl/>
          <w:lang w:bidi="fa-IR"/>
        </w:rPr>
        <w:t>های خارجی.</w:t>
      </w:r>
    </w:p>
    <w:p w14:paraId="09EC8730" w14:textId="77777777" w:rsidR="007C2D04" w:rsidRPr="00AA6530" w:rsidRDefault="0053429F" w:rsidP="000669C9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cs="B Nazanin" w:hint="cs"/>
          <w:sz w:val="26"/>
          <w:szCs w:val="26"/>
          <w:rtl/>
          <w:lang w:bidi="fa-IR"/>
        </w:rPr>
        <w:t>کاهش رانت</w:t>
      </w:r>
      <w:r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 w:hint="cs"/>
          <w:sz w:val="26"/>
          <w:szCs w:val="26"/>
          <w:rtl/>
          <w:lang w:bidi="fa-IR"/>
        </w:rPr>
        <w:t>ها و مفاسد اقتصادی ناشی از ارز دولتی، چند نرخی بودن ارز، توزیع کالاهای یارانه</w:t>
      </w:r>
      <w:r w:rsidRPr="00AA6530">
        <w:rPr>
          <w:rFonts w:cs="B Nazanin"/>
          <w:sz w:val="26"/>
          <w:szCs w:val="26"/>
          <w:rtl/>
          <w:lang w:bidi="fa-IR"/>
        </w:rPr>
        <w:softHyphen/>
      </w:r>
      <w:r w:rsidRPr="00AA6530">
        <w:rPr>
          <w:rFonts w:cs="B Nazanin" w:hint="cs"/>
          <w:sz w:val="26"/>
          <w:szCs w:val="26"/>
          <w:rtl/>
          <w:lang w:bidi="fa-IR"/>
        </w:rPr>
        <w:t>ای، انواع قاچاق کالا و مواردی از این قبیل.</w:t>
      </w:r>
    </w:p>
    <w:p w14:paraId="670F2B69" w14:textId="77777777" w:rsidR="00BD026A" w:rsidRPr="00AA6530" w:rsidRDefault="007C2D04" w:rsidP="000669C9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بهبود توزیع درآمد وکاهش شاخص نابرابری در کشور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از عدد 40 به 36 درصد بر اساس ضریب جینی.</w:t>
      </w:r>
    </w:p>
    <w:p w14:paraId="2FFE7131" w14:textId="77777777" w:rsidR="00300401" w:rsidRPr="00300401" w:rsidRDefault="00BD026A" w:rsidP="000669C9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lang w:bidi="fa-IR"/>
        </w:rPr>
      </w:pPr>
      <w:r w:rsidRPr="00AA6530"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بهبود تراز تجارت خارجی و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 ذخایر ارزی کشور از محل کاهش واردات بی</w:t>
      </w:r>
      <w:r w:rsidR="006D612D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softHyphen/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 xml:space="preserve">رویه و جلوگیری از خروج </w:t>
      </w:r>
      <w:r w:rsidR="000759C6" w:rsidRPr="00AA6530">
        <w:rPr>
          <w:rFonts w:ascii="Calibri" w:eastAsia="Calibri" w:hAnsi="Calibri" w:cs="B Nazanin" w:hint="cs"/>
          <w:color w:val="000000" w:themeColor="text1"/>
          <w:kern w:val="24"/>
          <w:sz w:val="26"/>
          <w:szCs w:val="26"/>
          <w:rtl/>
          <w:lang w:bidi="fa-IR"/>
        </w:rPr>
        <w:t xml:space="preserve">غیر قانونی </w:t>
      </w:r>
      <w:r w:rsidRPr="00AA6530">
        <w:rPr>
          <w:rFonts w:ascii="Calibri" w:eastAsia="Calibri" w:hAnsi="Calibri" w:cs="B Nazanin"/>
          <w:color w:val="000000" w:themeColor="text1"/>
          <w:kern w:val="24"/>
          <w:sz w:val="26"/>
          <w:szCs w:val="26"/>
          <w:rtl/>
          <w:lang w:bidi="fa-IR"/>
        </w:rPr>
        <w:t>کالاهای مورد نیاز مردم از کشور.</w:t>
      </w:r>
    </w:p>
    <w:p w14:paraId="42937D58" w14:textId="2BF0CD58" w:rsidR="00D54086" w:rsidRPr="0065533E" w:rsidRDefault="00300401" w:rsidP="0065533E">
      <w:pPr>
        <w:pStyle w:val="ListParagraph"/>
        <w:numPr>
          <w:ilvl w:val="0"/>
          <w:numId w:val="3"/>
        </w:numPr>
        <w:bidi/>
        <w:spacing w:after="0" w:line="22" w:lineRule="atLeast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ascii="Calibri" w:eastAsia="Calibri" w:hAnsi="Times New Roman" w:cs="B Nazanin" w:hint="cs"/>
          <w:color w:val="000000" w:themeColor="text1"/>
          <w:kern w:val="24"/>
          <w:sz w:val="26"/>
          <w:szCs w:val="26"/>
          <w:rtl/>
          <w:lang w:bidi="fa-IR"/>
        </w:rPr>
        <w:t>تثبیت قیمت کالاها و نرخ تورم.</w:t>
      </w:r>
    </w:p>
    <w:p w14:paraId="4CEE99E7" w14:textId="77777777" w:rsidR="00151D8F" w:rsidRDefault="00151D8F" w:rsidP="002A178D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5ACE3F1" w14:textId="4BB3EC7F" w:rsidR="002A178D" w:rsidRDefault="00B15EA8" w:rsidP="00151D8F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B15EA8">
        <w:rPr>
          <w:rFonts w:cs="B Nazanin" w:hint="cs"/>
          <w:b/>
          <w:bCs/>
          <w:sz w:val="26"/>
          <w:szCs w:val="26"/>
          <w:rtl/>
          <w:lang w:bidi="fa-IR"/>
        </w:rPr>
        <w:t xml:space="preserve">نکته </w:t>
      </w:r>
      <w:r w:rsidR="0065533E">
        <w:rPr>
          <w:rFonts w:cs="B Nazanin" w:hint="cs"/>
          <w:b/>
          <w:bCs/>
          <w:sz w:val="26"/>
          <w:szCs w:val="26"/>
          <w:rtl/>
          <w:lang w:bidi="fa-IR"/>
        </w:rPr>
        <w:t>پایانی</w:t>
      </w:r>
      <w:r w:rsidRPr="00B15EA8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>در حال حاضر نمایندگان محترم م</w:t>
      </w:r>
      <w:r w:rsidR="00D54086">
        <w:rPr>
          <w:rFonts w:cs="B Nazanin" w:hint="cs"/>
          <w:sz w:val="26"/>
          <w:szCs w:val="26"/>
          <w:rtl/>
          <w:lang w:bidi="fa-IR"/>
        </w:rPr>
        <w:t>جلس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 xml:space="preserve"> برای برون رفت از وضعیت فعلی کشور طرح</w:t>
      </w:r>
      <w:r w:rsidR="00D54086" w:rsidRPr="004A76B4">
        <w:rPr>
          <w:rFonts w:cs="B Nazanin"/>
          <w:sz w:val="26"/>
          <w:szCs w:val="26"/>
          <w:rtl/>
          <w:lang w:bidi="fa-IR"/>
        </w:rPr>
        <w:softHyphen/>
      </w:r>
      <w:r w:rsidR="00D54086" w:rsidRPr="004A76B4">
        <w:rPr>
          <w:rFonts w:cs="B Nazanin" w:hint="cs"/>
          <w:sz w:val="26"/>
          <w:szCs w:val="26"/>
          <w:rtl/>
          <w:lang w:bidi="fa-IR"/>
        </w:rPr>
        <w:t>های متعددی را در دستور کار دارند، که هر یک، زاویه نگاه خاصی به مسائل داشته و بخشی از مشکلات را هدف قرار داده</w:t>
      </w:r>
      <w:r w:rsidR="00D54086" w:rsidRPr="004A76B4">
        <w:rPr>
          <w:rFonts w:cs="B Nazanin"/>
          <w:sz w:val="26"/>
          <w:szCs w:val="26"/>
          <w:rtl/>
          <w:lang w:bidi="fa-IR"/>
        </w:rPr>
        <w:softHyphen/>
      </w:r>
      <w:r w:rsidR="00D54086" w:rsidRPr="004A76B4">
        <w:rPr>
          <w:rFonts w:cs="B Nazanin" w:hint="cs"/>
          <w:sz w:val="26"/>
          <w:szCs w:val="26"/>
          <w:rtl/>
          <w:lang w:bidi="fa-IR"/>
        </w:rPr>
        <w:t xml:space="preserve">اند </w:t>
      </w:r>
      <w:r w:rsidR="00B01829">
        <w:rPr>
          <w:rFonts w:cs="B Nazanin" w:hint="cs"/>
          <w:sz w:val="26"/>
          <w:szCs w:val="26"/>
          <w:rtl/>
          <w:lang w:bidi="fa-IR"/>
        </w:rPr>
        <w:t>(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>از جمله</w:t>
      </w:r>
      <w:r w:rsidR="00A6244C">
        <w:rPr>
          <w:rFonts w:cs="B Nazanin" w:hint="cs"/>
          <w:sz w:val="26"/>
          <w:szCs w:val="26"/>
          <w:rtl/>
          <w:lang w:bidi="fa-IR"/>
        </w:rPr>
        <w:t xml:space="preserve"> طرح پرداخت یارانه </w:t>
      </w:r>
      <w:r w:rsidR="005F74F1">
        <w:rPr>
          <w:rFonts w:cs="B Nazanin" w:hint="cs"/>
          <w:sz w:val="26"/>
          <w:szCs w:val="26"/>
          <w:rtl/>
          <w:lang w:bidi="fa-IR"/>
        </w:rPr>
        <w:t>کارت</w:t>
      </w:r>
      <w:r w:rsidR="00A6244C">
        <w:rPr>
          <w:rFonts w:cs="B Nazanin" w:hint="cs"/>
          <w:sz w:val="26"/>
          <w:szCs w:val="26"/>
          <w:rtl/>
          <w:lang w:bidi="fa-IR"/>
        </w:rPr>
        <w:t xml:space="preserve"> خرید کالا</w:t>
      </w:r>
      <w:r w:rsidR="00B01829">
        <w:rPr>
          <w:rFonts w:cs="B Nazanin" w:hint="cs"/>
          <w:sz w:val="26"/>
          <w:szCs w:val="26"/>
          <w:rtl/>
          <w:lang w:bidi="fa-IR"/>
        </w:rPr>
        <w:t>های اساسی</w:t>
      </w:r>
      <w:r w:rsidR="00A6244C">
        <w:rPr>
          <w:rFonts w:cs="B Nazanin" w:hint="cs"/>
          <w:sz w:val="26"/>
          <w:szCs w:val="26"/>
          <w:rtl/>
          <w:lang w:bidi="fa-IR"/>
        </w:rPr>
        <w:t xml:space="preserve"> از محل ردیف</w:t>
      </w:r>
      <w:r w:rsidR="00A6244C">
        <w:rPr>
          <w:rFonts w:cs="B Nazanin"/>
          <w:sz w:val="26"/>
          <w:szCs w:val="26"/>
          <w:rtl/>
          <w:lang w:bidi="fa-IR"/>
        </w:rPr>
        <w:softHyphen/>
      </w:r>
      <w:r w:rsidR="00A6244C">
        <w:rPr>
          <w:rFonts w:cs="B Nazanin" w:hint="cs"/>
          <w:sz w:val="26"/>
          <w:szCs w:val="26"/>
          <w:rtl/>
          <w:lang w:bidi="fa-IR"/>
        </w:rPr>
        <w:t>های بودجه</w:t>
      </w:r>
      <w:r w:rsidR="00A6244C">
        <w:rPr>
          <w:rFonts w:cs="B Nazanin"/>
          <w:sz w:val="26"/>
          <w:szCs w:val="26"/>
          <w:rtl/>
          <w:lang w:bidi="fa-IR"/>
        </w:rPr>
        <w:t>)</w:t>
      </w:r>
      <w:r w:rsidR="00A6244C">
        <w:rPr>
          <w:rFonts w:cs="B Nazanin" w:hint="cs"/>
          <w:sz w:val="26"/>
          <w:szCs w:val="26"/>
          <w:rtl/>
          <w:lang w:bidi="fa-IR"/>
        </w:rPr>
        <w:t>.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 xml:space="preserve"> </w:t>
      </w:r>
      <w:r w:rsidR="00D54086" w:rsidRPr="004A76B4">
        <w:rPr>
          <w:rFonts w:cs="B Nazanin" w:hint="cs"/>
          <w:b/>
          <w:bCs/>
          <w:sz w:val="26"/>
          <w:szCs w:val="26"/>
          <w:rtl/>
          <w:lang w:bidi="fa-IR"/>
        </w:rPr>
        <w:t>پیشنهاد می</w:t>
      </w:r>
      <w:r w:rsidR="00D54086" w:rsidRPr="004A76B4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54086" w:rsidRPr="004A76B4">
        <w:rPr>
          <w:rFonts w:cs="B Nazanin" w:hint="cs"/>
          <w:b/>
          <w:bCs/>
          <w:sz w:val="26"/>
          <w:szCs w:val="26"/>
          <w:rtl/>
          <w:lang w:bidi="fa-IR"/>
        </w:rPr>
        <w:t>شود کلیه پرداختهای یارانه</w:t>
      </w:r>
      <w:r w:rsidR="00D54086" w:rsidRPr="004A76B4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54086" w:rsidRPr="004A76B4">
        <w:rPr>
          <w:rFonts w:cs="B Nazanin" w:hint="cs"/>
          <w:b/>
          <w:bCs/>
          <w:sz w:val="26"/>
          <w:szCs w:val="26"/>
          <w:rtl/>
          <w:lang w:bidi="fa-IR"/>
        </w:rPr>
        <w:t>ای و جبرانی فعلی و نیز طرحهای مختلفی که در زمینه پرداخت یارانه در دستور کار مجلس قرار دارند، به</w:t>
      </w:r>
      <w:r w:rsidR="00D54086" w:rsidRPr="004A76B4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54086" w:rsidRPr="004A76B4">
        <w:rPr>
          <w:rFonts w:cs="B Nazanin" w:hint="cs"/>
          <w:b/>
          <w:bCs/>
          <w:sz w:val="26"/>
          <w:szCs w:val="26"/>
          <w:rtl/>
          <w:lang w:bidi="fa-IR"/>
        </w:rPr>
        <w:t>صورت هماهنگ و هدفمند در یک طرح جامع، تجمیع شوند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 xml:space="preserve"> و راههای برون رفت از وضعیت </w:t>
      </w:r>
      <w:r w:rsidR="001714BA">
        <w:rPr>
          <w:rFonts w:cs="B Nazanin" w:hint="cs"/>
          <w:sz w:val="26"/>
          <w:szCs w:val="26"/>
          <w:rtl/>
          <w:lang w:bidi="fa-IR"/>
        </w:rPr>
        <w:t xml:space="preserve">فعلی 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>اقتصاد</w:t>
      </w:r>
      <w:r w:rsidR="001714BA">
        <w:rPr>
          <w:rFonts w:cs="B Nazanin" w:hint="cs"/>
          <w:sz w:val="26"/>
          <w:szCs w:val="26"/>
          <w:rtl/>
          <w:lang w:bidi="fa-IR"/>
        </w:rPr>
        <w:t>،</w:t>
      </w:r>
      <w:r w:rsidR="00D54086" w:rsidRPr="004A76B4">
        <w:rPr>
          <w:rFonts w:cs="B Nazanin" w:hint="cs"/>
          <w:sz w:val="26"/>
          <w:szCs w:val="26"/>
          <w:rtl/>
          <w:lang w:bidi="fa-IR"/>
        </w:rPr>
        <w:t xml:space="preserve"> به بهترین شکل ممکن طراحی و سازماندهی گردد.</w:t>
      </w:r>
    </w:p>
    <w:p w14:paraId="5F1DE5F9" w14:textId="10DBC3EC" w:rsidR="00C3482B" w:rsidRDefault="00C3482B" w:rsidP="00C3482B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>تجمیع پرداخت یارانه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>های نقدی</w:t>
      </w:r>
      <w:r w:rsidR="004C5509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جبرانی</w:t>
      </w:r>
      <w:r w:rsidR="004C5509">
        <w:rPr>
          <w:rFonts w:cs="B Nazanin" w:hint="cs"/>
          <w:b/>
          <w:bCs/>
          <w:sz w:val="26"/>
          <w:szCs w:val="26"/>
          <w:rtl/>
          <w:lang w:bidi="fa-IR"/>
        </w:rPr>
        <w:t xml:space="preserve"> و کارت خرید،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تحت یک قانون جامع، ضمن رفع نواقص و پراکندگی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>های موجود، سبب هم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>افزایی در منابع درآمدی و هماهنگی در پرداخت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>های یارانه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 xml:space="preserve">ای مختلف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(از جمله حمایت همزمان خانوارها و بخش تولید) </w:t>
      </w:r>
      <w:r>
        <w:rPr>
          <w:rFonts w:cs="B Nazanin"/>
          <w:b/>
          <w:bCs/>
          <w:sz w:val="26"/>
          <w:szCs w:val="26"/>
          <w:rtl/>
          <w:lang w:bidi="fa-IR"/>
        </w:rPr>
        <w:t>می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  <w:t>شود.</w:t>
      </w:r>
    </w:p>
    <w:p w14:paraId="5AE075FC" w14:textId="701B37EF" w:rsidR="00C86C16" w:rsidRDefault="00C86C16" w:rsidP="00C86C16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F3DC189" w14:textId="7EB64484" w:rsidR="00C86C16" w:rsidRPr="00574BF2" w:rsidRDefault="00C86C16" w:rsidP="00574BF2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اساتید </w:t>
      </w:r>
      <w:r w:rsidR="005414C5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دانشگاهی </w:t>
      </w:r>
      <w:r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و کارشناسان مشارکت کننده در این طرح </w:t>
      </w:r>
      <w:r w:rsidR="005414C5" w:rsidRPr="00574BF2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="005414C5" w:rsidRPr="00574BF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5414C5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یک وظیفه ملی، </w:t>
      </w:r>
      <w:r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آمادگی خود را برای کمک به </w:t>
      </w:r>
      <w:r w:rsidR="004C5509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مجلس و </w:t>
      </w:r>
      <w:r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دولت در </w:t>
      </w:r>
      <w:r w:rsidR="00A370A6" w:rsidRPr="00574BF2">
        <w:rPr>
          <w:rFonts w:cs="B Nazanin" w:hint="cs"/>
          <w:b/>
          <w:bCs/>
          <w:sz w:val="26"/>
          <w:szCs w:val="26"/>
          <w:rtl/>
          <w:lang w:bidi="fa-IR"/>
        </w:rPr>
        <w:t>تمامی زمینه</w:t>
      </w:r>
      <w:r w:rsidR="00A370A6" w:rsidRPr="00574BF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A370A6" w:rsidRPr="00574BF2">
        <w:rPr>
          <w:rFonts w:cs="B Nazanin" w:hint="cs"/>
          <w:b/>
          <w:bCs/>
          <w:sz w:val="26"/>
          <w:szCs w:val="26"/>
          <w:rtl/>
          <w:lang w:bidi="fa-IR"/>
        </w:rPr>
        <w:t>ها اعلام می</w:t>
      </w:r>
      <w:r w:rsidR="00A370A6" w:rsidRPr="00574BF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A370A6" w:rsidRPr="00574BF2">
        <w:rPr>
          <w:rFonts w:cs="B Nazanin" w:hint="cs"/>
          <w:b/>
          <w:bCs/>
          <w:sz w:val="26"/>
          <w:szCs w:val="26"/>
          <w:rtl/>
          <w:lang w:bidi="fa-IR"/>
        </w:rPr>
        <w:t>دارند</w:t>
      </w:r>
      <w:r w:rsidR="00F64AB8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 تا از </w:t>
      </w:r>
      <w:r w:rsidR="00661F8D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9 </w:t>
      </w:r>
      <w:r w:rsidR="00F64AB8" w:rsidRPr="00574BF2">
        <w:rPr>
          <w:rFonts w:cs="B Nazanin" w:hint="cs"/>
          <w:b/>
          <w:bCs/>
          <w:sz w:val="26"/>
          <w:szCs w:val="26"/>
          <w:rtl/>
          <w:lang w:bidi="fa-IR"/>
        </w:rPr>
        <w:t>ماه باقیمانده زمان دولت</w:t>
      </w:r>
      <w:r w:rsidR="00574BF2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F64AB8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 حداکثر </w:t>
      </w:r>
      <w:r w:rsidR="00661F8D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استفاده به نفع ملت و </w:t>
      </w:r>
      <w:r w:rsidR="008D7362" w:rsidRPr="00574BF2">
        <w:rPr>
          <w:rFonts w:cs="B Nazanin" w:hint="cs"/>
          <w:b/>
          <w:bCs/>
          <w:sz w:val="26"/>
          <w:szCs w:val="26"/>
          <w:rtl/>
          <w:lang w:bidi="fa-IR"/>
        </w:rPr>
        <w:t>کشور</w:t>
      </w:r>
      <w:r w:rsidR="00661F8D" w:rsidRPr="00574BF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D7362" w:rsidRPr="00574BF2">
        <w:rPr>
          <w:rFonts w:cs="B Nazanin" w:hint="cs"/>
          <w:b/>
          <w:bCs/>
          <w:sz w:val="26"/>
          <w:szCs w:val="26"/>
          <w:rtl/>
          <w:lang w:bidi="fa-IR"/>
        </w:rPr>
        <w:t>بعمل آید.</w:t>
      </w:r>
    </w:p>
    <w:sectPr w:rsidR="00C86C16" w:rsidRPr="00574BF2" w:rsidSect="001E2023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1D4F" w14:textId="77777777" w:rsidR="002553A6" w:rsidRDefault="002553A6" w:rsidP="006A15DF">
      <w:pPr>
        <w:spacing w:after="0" w:line="240" w:lineRule="auto"/>
      </w:pPr>
      <w:r>
        <w:separator/>
      </w:r>
    </w:p>
  </w:endnote>
  <w:endnote w:type="continuationSeparator" w:id="0">
    <w:p w14:paraId="0B6AC6EA" w14:textId="77777777" w:rsidR="002553A6" w:rsidRDefault="002553A6" w:rsidP="006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.Arabic UI Text">
    <w:altName w:val="Cambria"/>
    <w:charset w:val="00"/>
    <w:family w:val="roman"/>
    <w:pitch w:val="default"/>
  </w:font>
  <w:font w:name="IRAN">
    <w:altName w:val="Cambria"/>
    <w:panose1 w:val="00000000000000000000"/>
    <w:charset w:val="00"/>
    <w:family w:val="roman"/>
    <w:notTrueType/>
    <w:pitch w:val="default"/>
  </w:font>
  <w:font w:name="F1">
    <w:altName w:val="Cambria"/>
    <w:charset w:val="00"/>
    <w:family w:val="roman"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sz w:val="24"/>
        <w:szCs w:val="24"/>
        <w:rtl/>
      </w:rPr>
      <w:id w:val="135276647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29414F3C" w14:textId="77777777" w:rsidR="008B2BAF" w:rsidRPr="00024423" w:rsidRDefault="008B2BAF" w:rsidP="006F267F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024423">
          <w:rPr>
            <w:rFonts w:cs="B Nazanin"/>
            <w:sz w:val="24"/>
            <w:szCs w:val="24"/>
          </w:rPr>
          <w:fldChar w:fldCharType="begin"/>
        </w:r>
        <w:r w:rsidRPr="00024423">
          <w:rPr>
            <w:rFonts w:cs="B Nazanin"/>
            <w:sz w:val="24"/>
            <w:szCs w:val="24"/>
          </w:rPr>
          <w:instrText xml:space="preserve"> PAGE   \* MERGEFORMAT </w:instrText>
        </w:r>
        <w:r w:rsidRPr="00024423">
          <w:rPr>
            <w:rFonts w:cs="B Nazanin"/>
            <w:sz w:val="24"/>
            <w:szCs w:val="24"/>
          </w:rPr>
          <w:fldChar w:fldCharType="separate"/>
        </w:r>
        <w:r w:rsidR="00A611BD">
          <w:rPr>
            <w:rFonts w:cs="B Nazanin"/>
            <w:noProof/>
            <w:sz w:val="24"/>
            <w:szCs w:val="24"/>
            <w:rtl/>
          </w:rPr>
          <w:t>4</w:t>
        </w:r>
        <w:r w:rsidRPr="00024423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14:paraId="49898158" w14:textId="77777777" w:rsidR="008B2BAF" w:rsidRDefault="008B2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B27E" w14:textId="77777777" w:rsidR="002553A6" w:rsidRDefault="002553A6" w:rsidP="006A15DF">
      <w:pPr>
        <w:spacing w:after="0" w:line="240" w:lineRule="auto"/>
      </w:pPr>
      <w:r>
        <w:separator/>
      </w:r>
    </w:p>
  </w:footnote>
  <w:footnote w:type="continuationSeparator" w:id="0">
    <w:p w14:paraId="11DCE265" w14:textId="77777777" w:rsidR="002553A6" w:rsidRDefault="002553A6" w:rsidP="006A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8C1"/>
    <w:multiLevelType w:val="hybridMultilevel"/>
    <w:tmpl w:val="6CF0C5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7F"/>
    <w:multiLevelType w:val="hybridMultilevel"/>
    <w:tmpl w:val="59C6693C"/>
    <w:lvl w:ilvl="0" w:tplc="C732689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8051B43"/>
    <w:multiLevelType w:val="multilevel"/>
    <w:tmpl w:val="2F927026"/>
    <w:lvl w:ilvl="0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Nazanin"/>
        <w:b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25F9B"/>
    <w:multiLevelType w:val="hybridMultilevel"/>
    <w:tmpl w:val="069E5E84"/>
    <w:lvl w:ilvl="0" w:tplc="758282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58E17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8C45A9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4F85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76803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340B3F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B8FFE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700AB6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B0AD6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72E6D"/>
    <w:multiLevelType w:val="multilevel"/>
    <w:tmpl w:val="F0F47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3F70A3"/>
    <w:multiLevelType w:val="multilevel"/>
    <w:tmpl w:val="C2A84F8A"/>
    <w:lvl w:ilvl="0">
      <w:start w:val="3"/>
      <w:numFmt w:val="decimal"/>
      <w:lvlText w:val="%1-"/>
      <w:lvlJc w:val="left"/>
      <w:pPr>
        <w:ind w:left="500" w:hanging="500"/>
      </w:pPr>
      <w:rPr>
        <w:rFonts w:hint="default"/>
        <w:b/>
        <w:sz w:val="26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sz w:val="26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  <w:b/>
        <w:sz w:val="26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  <w:b/>
        <w:sz w:val="26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  <w:b/>
        <w:sz w:val="26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  <w:b/>
        <w:sz w:val="26"/>
      </w:rPr>
    </w:lvl>
    <w:lvl w:ilvl="6">
      <w:start w:val="1"/>
      <w:numFmt w:val="decimal"/>
      <w:lvlText w:val="%1-%2-%3.%4.%5.%6.%7."/>
      <w:lvlJc w:val="left"/>
      <w:pPr>
        <w:ind w:left="10440" w:hanging="1800"/>
      </w:pPr>
      <w:rPr>
        <w:rFonts w:hint="default"/>
        <w:b/>
        <w:sz w:val="26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  <w:b/>
        <w:sz w:val="26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  <w:b/>
        <w:sz w:val="26"/>
      </w:rPr>
    </w:lvl>
  </w:abstractNum>
  <w:abstractNum w:abstractNumId="6" w15:restartNumberingAfterBreak="0">
    <w:nsid w:val="325C2FC9"/>
    <w:multiLevelType w:val="hybridMultilevel"/>
    <w:tmpl w:val="D612254A"/>
    <w:lvl w:ilvl="0" w:tplc="2AE05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FE8"/>
    <w:multiLevelType w:val="hybridMultilevel"/>
    <w:tmpl w:val="8A1273B8"/>
    <w:lvl w:ilvl="0" w:tplc="E584AF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12830"/>
    <w:multiLevelType w:val="hybridMultilevel"/>
    <w:tmpl w:val="1D246D60"/>
    <w:lvl w:ilvl="0" w:tplc="871A845A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cs="B Nazanin" w:hint="default"/>
        <w:b w:val="0"/>
        <w:bCs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265A0"/>
    <w:multiLevelType w:val="hybridMultilevel"/>
    <w:tmpl w:val="FA60D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2FD3"/>
    <w:multiLevelType w:val="hybridMultilevel"/>
    <w:tmpl w:val="F0D0117C"/>
    <w:lvl w:ilvl="0" w:tplc="227C4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17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4D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E7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2A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23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5B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20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1C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2BA3"/>
    <w:multiLevelType w:val="hybridMultilevel"/>
    <w:tmpl w:val="49EAFB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7E37"/>
    <w:multiLevelType w:val="hybridMultilevel"/>
    <w:tmpl w:val="D42E68D6"/>
    <w:lvl w:ilvl="0" w:tplc="9C38BC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8214B"/>
    <w:multiLevelType w:val="hybridMultilevel"/>
    <w:tmpl w:val="A3766870"/>
    <w:lvl w:ilvl="0" w:tplc="DEAAE3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C2767AA"/>
    <w:multiLevelType w:val="hybridMultilevel"/>
    <w:tmpl w:val="79A4053C"/>
    <w:lvl w:ilvl="0" w:tplc="30C8F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DD0D50"/>
    <w:multiLevelType w:val="hybridMultilevel"/>
    <w:tmpl w:val="DD3E3C3C"/>
    <w:lvl w:ilvl="0" w:tplc="1BFA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A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A0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48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3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A0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87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C2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C23F7"/>
    <w:multiLevelType w:val="hybridMultilevel"/>
    <w:tmpl w:val="6C64A0A2"/>
    <w:lvl w:ilvl="0" w:tplc="F5F6A84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7980"/>
    <w:multiLevelType w:val="hybridMultilevel"/>
    <w:tmpl w:val="95320CDC"/>
    <w:lvl w:ilvl="0" w:tplc="FA5656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44607"/>
    <w:multiLevelType w:val="hybridMultilevel"/>
    <w:tmpl w:val="7CC4E886"/>
    <w:lvl w:ilvl="0" w:tplc="FF86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84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6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C6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6F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23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E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E4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E633D"/>
    <w:multiLevelType w:val="hybridMultilevel"/>
    <w:tmpl w:val="71D6B8FC"/>
    <w:lvl w:ilvl="0" w:tplc="1442A58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373F3"/>
    <w:multiLevelType w:val="hybridMultilevel"/>
    <w:tmpl w:val="20CEFF68"/>
    <w:lvl w:ilvl="0" w:tplc="BCF0D3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A0B8D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D6462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96D15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3809B6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D0F79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724F9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A6BDB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B529C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20"/>
  </w:num>
  <w:num w:numId="17">
    <w:abstractNumId w:val="11"/>
  </w:num>
  <w:num w:numId="18">
    <w:abstractNumId w:val="16"/>
  </w:num>
  <w:num w:numId="19">
    <w:abstractNumId w:val="12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36"/>
    <w:rsid w:val="000011C6"/>
    <w:rsid w:val="00003D24"/>
    <w:rsid w:val="00004CF0"/>
    <w:rsid w:val="00014F1D"/>
    <w:rsid w:val="00016965"/>
    <w:rsid w:val="00017A38"/>
    <w:rsid w:val="00017E40"/>
    <w:rsid w:val="00020797"/>
    <w:rsid w:val="00020BF6"/>
    <w:rsid w:val="0002345C"/>
    <w:rsid w:val="00024423"/>
    <w:rsid w:val="000246D5"/>
    <w:rsid w:val="00025488"/>
    <w:rsid w:val="0002735A"/>
    <w:rsid w:val="000311FC"/>
    <w:rsid w:val="00031FA1"/>
    <w:rsid w:val="00032C51"/>
    <w:rsid w:val="0003347F"/>
    <w:rsid w:val="0003599B"/>
    <w:rsid w:val="00036C23"/>
    <w:rsid w:val="0004042A"/>
    <w:rsid w:val="000405D1"/>
    <w:rsid w:val="000415C9"/>
    <w:rsid w:val="000441B8"/>
    <w:rsid w:val="000442CA"/>
    <w:rsid w:val="00044A8C"/>
    <w:rsid w:val="000466DB"/>
    <w:rsid w:val="000471E3"/>
    <w:rsid w:val="00052CEA"/>
    <w:rsid w:val="00054E79"/>
    <w:rsid w:val="0005621A"/>
    <w:rsid w:val="0005715F"/>
    <w:rsid w:val="00057F56"/>
    <w:rsid w:val="00060282"/>
    <w:rsid w:val="00061606"/>
    <w:rsid w:val="000663C4"/>
    <w:rsid w:val="000669C9"/>
    <w:rsid w:val="0006718A"/>
    <w:rsid w:val="000675DC"/>
    <w:rsid w:val="00067C28"/>
    <w:rsid w:val="00070499"/>
    <w:rsid w:val="00070C11"/>
    <w:rsid w:val="000759C6"/>
    <w:rsid w:val="00077C18"/>
    <w:rsid w:val="00082D8D"/>
    <w:rsid w:val="000865F3"/>
    <w:rsid w:val="00087F2A"/>
    <w:rsid w:val="00091348"/>
    <w:rsid w:val="00091DD1"/>
    <w:rsid w:val="0009219E"/>
    <w:rsid w:val="00092413"/>
    <w:rsid w:val="000935EC"/>
    <w:rsid w:val="00096093"/>
    <w:rsid w:val="000A0D27"/>
    <w:rsid w:val="000A310B"/>
    <w:rsid w:val="000A4060"/>
    <w:rsid w:val="000A44F1"/>
    <w:rsid w:val="000A4E23"/>
    <w:rsid w:val="000A724E"/>
    <w:rsid w:val="000A738E"/>
    <w:rsid w:val="000B0DBB"/>
    <w:rsid w:val="000B0FA0"/>
    <w:rsid w:val="000B105F"/>
    <w:rsid w:val="000B1125"/>
    <w:rsid w:val="000B2647"/>
    <w:rsid w:val="000B2AA2"/>
    <w:rsid w:val="000B40C0"/>
    <w:rsid w:val="000B5F79"/>
    <w:rsid w:val="000C3339"/>
    <w:rsid w:val="000C3486"/>
    <w:rsid w:val="000C7B27"/>
    <w:rsid w:val="000C7DDA"/>
    <w:rsid w:val="000D13C2"/>
    <w:rsid w:val="000D230B"/>
    <w:rsid w:val="000D4D5F"/>
    <w:rsid w:val="000D5C06"/>
    <w:rsid w:val="000D733C"/>
    <w:rsid w:val="000D749B"/>
    <w:rsid w:val="000E179E"/>
    <w:rsid w:val="000E3ECF"/>
    <w:rsid w:val="000E576D"/>
    <w:rsid w:val="000E7950"/>
    <w:rsid w:val="000F2162"/>
    <w:rsid w:val="000F2645"/>
    <w:rsid w:val="000F28E8"/>
    <w:rsid w:val="000F395D"/>
    <w:rsid w:val="001029BE"/>
    <w:rsid w:val="00104DB7"/>
    <w:rsid w:val="0010541D"/>
    <w:rsid w:val="001067D2"/>
    <w:rsid w:val="00107E73"/>
    <w:rsid w:val="00110AF9"/>
    <w:rsid w:val="00111ED5"/>
    <w:rsid w:val="00113845"/>
    <w:rsid w:val="00113E18"/>
    <w:rsid w:val="00113F15"/>
    <w:rsid w:val="001154CF"/>
    <w:rsid w:val="00120046"/>
    <w:rsid w:val="0012010B"/>
    <w:rsid w:val="00120131"/>
    <w:rsid w:val="00121B03"/>
    <w:rsid w:val="00123D89"/>
    <w:rsid w:val="00124CE6"/>
    <w:rsid w:val="00131A1E"/>
    <w:rsid w:val="00135690"/>
    <w:rsid w:val="00136404"/>
    <w:rsid w:val="00142A4A"/>
    <w:rsid w:val="00145101"/>
    <w:rsid w:val="00151D8F"/>
    <w:rsid w:val="00154C80"/>
    <w:rsid w:val="00154D0A"/>
    <w:rsid w:val="001562B2"/>
    <w:rsid w:val="00156E75"/>
    <w:rsid w:val="0015798B"/>
    <w:rsid w:val="001609FF"/>
    <w:rsid w:val="00162813"/>
    <w:rsid w:val="00167671"/>
    <w:rsid w:val="00167F3E"/>
    <w:rsid w:val="001714BA"/>
    <w:rsid w:val="00171CDF"/>
    <w:rsid w:val="00173F99"/>
    <w:rsid w:val="00175139"/>
    <w:rsid w:val="00176381"/>
    <w:rsid w:val="00176880"/>
    <w:rsid w:val="0018251F"/>
    <w:rsid w:val="00183753"/>
    <w:rsid w:val="001840FD"/>
    <w:rsid w:val="00184981"/>
    <w:rsid w:val="0018756D"/>
    <w:rsid w:val="00190D4E"/>
    <w:rsid w:val="001936D1"/>
    <w:rsid w:val="0019412E"/>
    <w:rsid w:val="0019511D"/>
    <w:rsid w:val="00195A5F"/>
    <w:rsid w:val="001A07B2"/>
    <w:rsid w:val="001A1520"/>
    <w:rsid w:val="001A162A"/>
    <w:rsid w:val="001A33DC"/>
    <w:rsid w:val="001A57E1"/>
    <w:rsid w:val="001A65AB"/>
    <w:rsid w:val="001A702A"/>
    <w:rsid w:val="001B1225"/>
    <w:rsid w:val="001B1CDB"/>
    <w:rsid w:val="001B2DFE"/>
    <w:rsid w:val="001B380F"/>
    <w:rsid w:val="001C069B"/>
    <w:rsid w:val="001C277C"/>
    <w:rsid w:val="001C597B"/>
    <w:rsid w:val="001C6772"/>
    <w:rsid w:val="001D060A"/>
    <w:rsid w:val="001D0FB5"/>
    <w:rsid w:val="001D12B4"/>
    <w:rsid w:val="001D1A06"/>
    <w:rsid w:val="001D2425"/>
    <w:rsid w:val="001D25CB"/>
    <w:rsid w:val="001D353F"/>
    <w:rsid w:val="001D51E4"/>
    <w:rsid w:val="001D5374"/>
    <w:rsid w:val="001D5CF2"/>
    <w:rsid w:val="001E1817"/>
    <w:rsid w:val="001E2023"/>
    <w:rsid w:val="001E27CD"/>
    <w:rsid w:val="001E372F"/>
    <w:rsid w:val="001E7DD3"/>
    <w:rsid w:val="001F0768"/>
    <w:rsid w:val="001F0888"/>
    <w:rsid w:val="001F0D44"/>
    <w:rsid w:val="001F1298"/>
    <w:rsid w:val="001F1714"/>
    <w:rsid w:val="001F27DC"/>
    <w:rsid w:val="001F2ECE"/>
    <w:rsid w:val="001F39B5"/>
    <w:rsid w:val="001F4615"/>
    <w:rsid w:val="001F5397"/>
    <w:rsid w:val="001F5B3E"/>
    <w:rsid w:val="001F63BE"/>
    <w:rsid w:val="001F6A8D"/>
    <w:rsid w:val="00203940"/>
    <w:rsid w:val="00206048"/>
    <w:rsid w:val="00211E71"/>
    <w:rsid w:val="0021361F"/>
    <w:rsid w:val="00213830"/>
    <w:rsid w:val="00214095"/>
    <w:rsid w:val="00216E3B"/>
    <w:rsid w:val="00217FC2"/>
    <w:rsid w:val="00221A79"/>
    <w:rsid w:val="00222478"/>
    <w:rsid w:val="00222CD3"/>
    <w:rsid w:val="00223ADE"/>
    <w:rsid w:val="002242A5"/>
    <w:rsid w:val="0022477A"/>
    <w:rsid w:val="0022575D"/>
    <w:rsid w:val="00227F62"/>
    <w:rsid w:val="00231A0B"/>
    <w:rsid w:val="00232830"/>
    <w:rsid w:val="002354E1"/>
    <w:rsid w:val="00235ECB"/>
    <w:rsid w:val="0023649A"/>
    <w:rsid w:val="00237458"/>
    <w:rsid w:val="002420D9"/>
    <w:rsid w:val="00242921"/>
    <w:rsid w:val="00242B5F"/>
    <w:rsid w:val="00243EC6"/>
    <w:rsid w:val="002459C8"/>
    <w:rsid w:val="00246548"/>
    <w:rsid w:val="00246629"/>
    <w:rsid w:val="002468E0"/>
    <w:rsid w:val="002513F9"/>
    <w:rsid w:val="002519FB"/>
    <w:rsid w:val="002549E1"/>
    <w:rsid w:val="002553A6"/>
    <w:rsid w:val="00255FDA"/>
    <w:rsid w:val="00260D93"/>
    <w:rsid w:val="0026114A"/>
    <w:rsid w:val="00262613"/>
    <w:rsid w:val="00265F2F"/>
    <w:rsid w:val="00267ECB"/>
    <w:rsid w:val="00270D9A"/>
    <w:rsid w:val="00271D3B"/>
    <w:rsid w:val="00273FA5"/>
    <w:rsid w:val="002740DA"/>
    <w:rsid w:val="00280978"/>
    <w:rsid w:val="0028264B"/>
    <w:rsid w:val="00285497"/>
    <w:rsid w:val="00291581"/>
    <w:rsid w:val="00296905"/>
    <w:rsid w:val="00297951"/>
    <w:rsid w:val="002A178D"/>
    <w:rsid w:val="002A2934"/>
    <w:rsid w:val="002A5F4D"/>
    <w:rsid w:val="002A6566"/>
    <w:rsid w:val="002A6BAB"/>
    <w:rsid w:val="002B192A"/>
    <w:rsid w:val="002B1F3E"/>
    <w:rsid w:val="002B2543"/>
    <w:rsid w:val="002B3444"/>
    <w:rsid w:val="002B4EF7"/>
    <w:rsid w:val="002B7421"/>
    <w:rsid w:val="002B7A91"/>
    <w:rsid w:val="002C079C"/>
    <w:rsid w:val="002C27FD"/>
    <w:rsid w:val="002C2C78"/>
    <w:rsid w:val="002C7016"/>
    <w:rsid w:val="002D0A62"/>
    <w:rsid w:val="002D2127"/>
    <w:rsid w:val="002D3339"/>
    <w:rsid w:val="002D398F"/>
    <w:rsid w:val="002D3D37"/>
    <w:rsid w:val="002D67E6"/>
    <w:rsid w:val="002D6BA1"/>
    <w:rsid w:val="002D71D5"/>
    <w:rsid w:val="002E1AC2"/>
    <w:rsid w:val="002E4CC1"/>
    <w:rsid w:val="002E554D"/>
    <w:rsid w:val="002F0249"/>
    <w:rsid w:val="002F44F0"/>
    <w:rsid w:val="002F471F"/>
    <w:rsid w:val="002F786B"/>
    <w:rsid w:val="00300401"/>
    <w:rsid w:val="00302E84"/>
    <w:rsid w:val="00305380"/>
    <w:rsid w:val="00307756"/>
    <w:rsid w:val="00313574"/>
    <w:rsid w:val="00314A2C"/>
    <w:rsid w:val="00314C6D"/>
    <w:rsid w:val="00316577"/>
    <w:rsid w:val="003177A5"/>
    <w:rsid w:val="003177CA"/>
    <w:rsid w:val="00321B58"/>
    <w:rsid w:val="003233C6"/>
    <w:rsid w:val="00323F30"/>
    <w:rsid w:val="00327F90"/>
    <w:rsid w:val="0033135C"/>
    <w:rsid w:val="0033266B"/>
    <w:rsid w:val="00333179"/>
    <w:rsid w:val="003360F6"/>
    <w:rsid w:val="00340A8D"/>
    <w:rsid w:val="0034313E"/>
    <w:rsid w:val="00343DEC"/>
    <w:rsid w:val="00361F7F"/>
    <w:rsid w:val="00362997"/>
    <w:rsid w:val="00364019"/>
    <w:rsid w:val="003646D0"/>
    <w:rsid w:val="003657AD"/>
    <w:rsid w:val="00366A54"/>
    <w:rsid w:val="003671C8"/>
    <w:rsid w:val="0036739A"/>
    <w:rsid w:val="0036754E"/>
    <w:rsid w:val="0036765E"/>
    <w:rsid w:val="00370C37"/>
    <w:rsid w:val="003731C8"/>
    <w:rsid w:val="00374A32"/>
    <w:rsid w:val="0037694F"/>
    <w:rsid w:val="003800F7"/>
    <w:rsid w:val="00383A51"/>
    <w:rsid w:val="00385CF5"/>
    <w:rsid w:val="00385DCF"/>
    <w:rsid w:val="003878E6"/>
    <w:rsid w:val="0039362C"/>
    <w:rsid w:val="00396C6C"/>
    <w:rsid w:val="00397BF1"/>
    <w:rsid w:val="003A1388"/>
    <w:rsid w:val="003A3A74"/>
    <w:rsid w:val="003A4F0A"/>
    <w:rsid w:val="003A4F8E"/>
    <w:rsid w:val="003A70BF"/>
    <w:rsid w:val="003A7750"/>
    <w:rsid w:val="003B3B9D"/>
    <w:rsid w:val="003B3C64"/>
    <w:rsid w:val="003B4974"/>
    <w:rsid w:val="003B6E63"/>
    <w:rsid w:val="003B7D2A"/>
    <w:rsid w:val="003C50AF"/>
    <w:rsid w:val="003C53AD"/>
    <w:rsid w:val="003D364C"/>
    <w:rsid w:val="003D37B4"/>
    <w:rsid w:val="003D504A"/>
    <w:rsid w:val="003D72A6"/>
    <w:rsid w:val="003E4929"/>
    <w:rsid w:val="003E4B50"/>
    <w:rsid w:val="003E4C0E"/>
    <w:rsid w:val="003E6165"/>
    <w:rsid w:val="003E6F35"/>
    <w:rsid w:val="003F068A"/>
    <w:rsid w:val="003F1C3A"/>
    <w:rsid w:val="003F4DE1"/>
    <w:rsid w:val="003F5598"/>
    <w:rsid w:val="00400CF7"/>
    <w:rsid w:val="0040185E"/>
    <w:rsid w:val="00401F8B"/>
    <w:rsid w:val="00403C4D"/>
    <w:rsid w:val="004047A3"/>
    <w:rsid w:val="0040510A"/>
    <w:rsid w:val="00405387"/>
    <w:rsid w:val="00411724"/>
    <w:rsid w:val="004143EB"/>
    <w:rsid w:val="0041457A"/>
    <w:rsid w:val="0041517D"/>
    <w:rsid w:val="00415F84"/>
    <w:rsid w:val="00417B21"/>
    <w:rsid w:val="00417F64"/>
    <w:rsid w:val="0042065B"/>
    <w:rsid w:val="00422102"/>
    <w:rsid w:val="004278D2"/>
    <w:rsid w:val="00432F40"/>
    <w:rsid w:val="0043342E"/>
    <w:rsid w:val="00433984"/>
    <w:rsid w:val="00433D49"/>
    <w:rsid w:val="00434AA3"/>
    <w:rsid w:val="00434B7E"/>
    <w:rsid w:val="00436226"/>
    <w:rsid w:val="004370B7"/>
    <w:rsid w:val="00442598"/>
    <w:rsid w:val="00442A75"/>
    <w:rsid w:val="00443E67"/>
    <w:rsid w:val="004443E5"/>
    <w:rsid w:val="0044500E"/>
    <w:rsid w:val="0044678A"/>
    <w:rsid w:val="0044769A"/>
    <w:rsid w:val="0045054F"/>
    <w:rsid w:val="00450948"/>
    <w:rsid w:val="004531D8"/>
    <w:rsid w:val="0045470D"/>
    <w:rsid w:val="004554B9"/>
    <w:rsid w:val="004609F7"/>
    <w:rsid w:val="00461BB4"/>
    <w:rsid w:val="0046339C"/>
    <w:rsid w:val="0046692E"/>
    <w:rsid w:val="00467F47"/>
    <w:rsid w:val="00473478"/>
    <w:rsid w:val="004745A7"/>
    <w:rsid w:val="0048476E"/>
    <w:rsid w:val="00490413"/>
    <w:rsid w:val="00490927"/>
    <w:rsid w:val="00491CEB"/>
    <w:rsid w:val="004968A6"/>
    <w:rsid w:val="004A03D1"/>
    <w:rsid w:val="004A07C4"/>
    <w:rsid w:val="004A47FE"/>
    <w:rsid w:val="004A56B0"/>
    <w:rsid w:val="004A7A56"/>
    <w:rsid w:val="004B17C4"/>
    <w:rsid w:val="004B4D80"/>
    <w:rsid w:val="004B74E8"/>
    <w:rsid w:val="004C08BC"/>
    <w:rsid w:val="004C26FC"/>
    <w:rsid w:val="004C3537"/>
    <w:rsid w:val="004C509A"/>
    <w:rsid w:val="004C5509"/>
    <w:rsid w:val="004C66A6"/>
    <w:rsid w:val="004D4B3F"/>
    <w:rsid w:val="004D4CF2"/>
    <w:rsid w:val="004D6F28"/>
    <w:rsid w:val="004D7B1E"/>
    <w:rsid w:val="004E396F"/>
    <w:rsid w:val="004E58E8"/>
    <w:rsid w:val="004F14E6"/>
    <w:rsid w:val="004F3036"/>
    <w:rsid w:val="004F31FB"/>
    <w:rsid w:val="004F45F0"/>
    <w:rsid w:val="004F664E"/>
    <w:rsid w:val="004F7838"/>
    <w:rsid w:val="00511329"/>
    <w:rsid w:val="00511F5B"/>
    <w:rsid w:val="00515F3C"/>
    <w:rsid w:val="00515F8B"/>
    <w:rsid w:val="00516339"/>
    <w:rsid w:val="0051724D"/>
    <w:rsid w:val="0051773C"/>
    <w:rsid w:val="0051775B"/>
    <w:rsid w:val="00520FA7"/>
    <w:rsid w:val="00522B9F"/>
    <w:rsid w:val="0052384E"/>
    <w:rsid w:val="005243D7"/>
    <w:rsid w:val="005257EE"/>
    <w:rsid w:val="00525862"/>
    <w:rsid w:val="00525E11"/>
    <w:rsid w:val="00526CE8"/>
    <w:rsid w:val="00527A8F"/>
    <w:rsid w:val="00530519"/>
    <w:rsid w:val="00532792"/>
    <w:rsid w:val="00533BEF"/>
    <w:rsid w:val="0053429F"/>
    <w:rsid w:val="005357DA"/>
    <w:rsid w:val="00535C92"/>
    <w:rsid w:val="00536159"/>
    <w:rsid w:val="00536927"/>
    <w:rsid w:val="005414C5"/>
    <w:rsid w:val="005417F2"/>
    <w:rsid w:val="00541C11"/>
    <w:rsid w:val="005441B3"/>
    <w:rsid w:val="00544AA4"/>
    <w:rsid w:val="005461B4"/>
    <w:rsid w:val="00547A1A"/>
    <w:rsid w:val="00550CC0"/>
    <w:rsid w:val="00551895"/>
    <w:rsid w:val="00551ECD"/>
    <w:rsid w:val="00552560"/>
    <w:rsid w:val="00556C52"/>
    <w:rsid w:val="005572A1"/>
    <w:rsid w:val="00563C89"/>
    <w:rsid w:val="00564E30"/>
    <w:rsid w:val="0056786A"/>
    <w:rsid w:val="0057464E"/>
    <w:rsid w:val="00574BF2"/>
    <w:rsid w:val="00575361"/>
    <w:rsid w:val="005815CF"/>
    <w:rsid w:val="00586080"/>
    <w:rsid w:val="005914B2"/>
    <w:rsid w:val="00593D4E"/>
    <w:rsid w:val="00594B02"/>
    <w:rsid w:val="00596021"/>
    <w:rsid w:val="0059722B"/>
    <w:rsid w:val="005A0294"/>
    <w:rsid w:val="005A159D"/>
    <w:rsid w:val="005A1BD1"/>
    <w:rsid w:val="005A2073"/>
    <w:rsid w:val="005A51A7"/>
    <w:rsid w:val="005A52C4"/>
    <w:rsid w:val="005A61A9"/>
    <w:rsid w:val="005A6647"/>
    <w:rsid w:val="005A6BB0"/>
    <w:rsid w:val="005B03C1"/>
    <w:rsid w:val="005B15BA"/>
    <w:rsid w:val="005B56DC"/>
    <w:rsid w:val="005B7659"/>
    <w:rsid w:val="005C1D5B"/>
    <w:rsid w:val="005C4E2B"/>
    <w:rsid w:val="005C516D"/>
    <w:rsid w:val="005C713A"/>
    <w:rsid w:val="005C7769"/>
    <w:rsid w:val="005D00AA"/>
    <w:rsid w:val="005D5DAA"/>
    <w:rsid w:val="005E0852"/>
    <w:rsid w:val="005E2BA7"/>
    <w:rsid w:val="005E2D60"/>
    <w:rsid w:val="005E69FE"/>
    <w:rsid w:val="005E759C"/>
    <w:rsid w:val="005F0703"/>
    <w:rsid w:val="005F09DC"/>
    <w:rsid w:val="005F303F"/>
    <w:rsid w:val="005F32AA"/>
    <w:rsid w:val="005F408E"/>
    <w:rsid w:val="005F4473"/>
    <w:rsid w:val="005F4F61"/>
    <w:rsid w:val="005F68EB"/>
    <w:rsid w:val="005F74F1"/>
    <w:rsid w:val="00600816"/>
    <w:rsid w:val="00603D2C"/>
    <w:rsid w:val="00603E3A"/>
    <w:rsid w:val="00604CCA"/>
    <w:rsid w:val="00607312"/>
    <w:rsid w:val="00614619"/>
    <w:rsid w:val="0061584E"/>
    <w:rsid w:val="00615C16"/>
    <w:rsid w:val="00615F47"/>
    <w:rsid w:val="00617BFB"/>
    <w:rsid w:val="006226F6"/>
    <w:rsid w:val="00625859"/>
    <w:rsid w:val="00626F12"/>
    <w:rsid w:val="006306C8"/>
    <w:rsid w:val="006309C0"/>
    <w:rsid w:val="006317B0"/>
    <w:rsid w:val="006342A3"/>
    <w:rsid w:val="0063540E"/>
    <w:rsid w:val="00636CF1"/>
    <w:rsid w:val="00636F81"/>
    <w:rsid w:val="006371FC"/>
    <w:rsid w:val="00641073"/>
    <w:rsid w:val="00644A01"/>
    <w:rsid w:val="00646836"/>
    <w:rsid w:val="006479C8"/>
    <w:rsid w:val="00650800"/>
    <w:rsid w:val="006508E6"/>
    <w:rsid w:val="006514D4"/>
    <w:rsid w:val="00652890"/>
    <w:rsid w:val="00653EE4"/>
    <w:rsid w:val="0065533E"/>
    <w:rsid w:val="00660BB3"/>
    <w:rsid w:val="006611E6"/>
    <w:rsid w:val="00661F8D"/>
    <w:rsid w:val="00664199"/>
    <w:rsid w:val="00664FDF"/>
    <w:rsid w:val="00667436"/>
    <w:rsid w:val="00672A5A"/>
    <w:rsid w:val="00673267"/>
    <w:rsid w:val="006741DC"/>
    <w:rsid w:val="006768E0"/>
    <w:rsid w:val="00676AE1"/>
    <w:rsid w:val="006816F6"/>
    <w:rsid w:val="0068572A"/>
    <w:rsid w:val="00686D00"/>
    <w:rsid w:val="00686D63"/>
    <w:rsid w:val="00687B34"/>
    <w:rsid w:val="00687C25"/>
    <w:rsid w:val="00690D03"/>
    <w:rsid w:val="00692B19"/>
    <w:rsid w:val="00692FC2"/>
    <w:rsid w:val="0069400D"/>
    <w:rsid w:val="00694ABA"/>
    <w:rsid w:val="006A0586"/>
    <w:rsid w:val="006A0A9E"/>
    <w:rsid w:val="006A15DF"/>
    <w:rsid w:val="006A16DB"/>
    <w:rsid w:val="006A273E"/>
    <w:rsid w:val="006A296E"/>
    <w:rsid w:val="006A2BD1"/>
    <w:rsid w:val="006A3DF0"/>
    <w:rsid w:val="006A776B"/>
    <w:rsid w:val="006B0B9D"/>
    <w:rsid w:val="006B0EE3"/>
    <w:rsid w:val="006B468C"/>
    <w:rsid w:val="006B4FE9"/>
    <w:rsid w:val="006C0BD4"/>
    <w:rsid w:val="006C3EEA"/>
    <w:rsid w:val="006C49DF"/>
    <w:rsid w:val="006C5CE1"/>
    <w:rsid w:val="006D0A5D"/>
    <w:rsid w:val="006D2575"/>
    <w:rsid w:val="006D2E71"/>
    <w:rsid w:val="006D612D"/>
    <w:rsid w:val="006D62FC"/>
    <w:rsid w:val="006D6884"/>
    <w:rsid w:val="006D6B06"/>
    <w:rsid w:val="006D6F08"/>
    <w:rsid w:val="006E038D"/>
    <w:rsid w:val="006E26CA"/>
    <w:rsid w:val="006E280D"/>
    <w:rsid w:val="006E2E9B"/>
    <w:rsid w:val="006E3C22"/>
    <w:rsid w:val="006E4291"/>
    <w:rsid w:val="006E75F9"/>
    <w:rsid w:val="006F23E6"/>
    <w:rsid w:val="006F267F"/>
    <w:rsid w:val="006F3552"/>
    <w:rsid w:val="006F3940"/>
    <w:rsid w:val="006F5779"/>
    <w:rsid w:val="00702D17"/>
    <w:rsid w:val="00702EE1"/>
    <w:rsid w:val="00707068"/>
    <w:rsid w:val="00707924"/>
    <w:rsid w:val="007109D7"/>
    <w:rsid w:val="00710A88"/>
    <w:rsid w:val="00711537"/>
    <w:rsid w:val="00720715"/>
    <w:rsid w:val="0072407A"/>
    <w:rsid w:val="007328BB"/>
    <w:rsid w:val="00733C75"/>
    <w:rsid w:val="007357A9"/>
    <w:rsid w:val="00735BDE"/>
    <w:rsid w:val="00736BF3"/>
    <w:rsid w:val="007406D1"/>
    <w:rsid w:val="00742200"/>
    <w:rsid w:val="00744AEC"/>
    <w:rsid w:val="00745B5D"/>
    <w:rsid w:val="007471B3"/>
    <w:rsid w:val="00747AE0"/>
    <w:rsid w:val="00750889"/>
    <w:rsid w:val="0075501E"/>
    <w:rsid w:val="007574F3"/>
    <w:rsid w:val="0076033B"/>
    <w:rsid w:val="007612A8"/>
    <w:rsid w:val="007646F0"/>
    <w:rsid w:val="007654D2"/>
    <w:rsid w:val="007657E5"/>
    <w:rsid w:val="00766249"/>
    <w:rsid w:val="00770C32"/>
    <w:rsid w:val="007719D3"/>
    <w:rsid w:val="00772C88"/>
    <w:rsid w:val="00775578"/>
    <w:rsid w:val="0077665E"/>
    <w:rsid w:val="00777033"/>
    <w:rsid w:val="007803D7"/>
    <w:rsid w:val="00780E6F"/>
    <w:rsid w:val="00782352"/>
    <w:rsid w:val="00783402"/>
    <w:rsid w:val="00784BBE"/>
    <w:rsid w:val="007853B4"/>
    <w:rsid w:val="00786C6C"/>
    <w:rsid w:val="00787826"/>
    <w:rsid w:val="007903E0"/>
    <w:rsid w:val="00790625"/>
    <w:rsid w:val="0079062B"/>
    <w:rsid w:val="00791195"/>
    <w:rsid w:val="007915A0"/>
    <w:rsid w:val="00793588"/>
    <w:rsid w:val="007943A8"/>
    <w:rsid w:val="007972AE"/>
    <w:rsid w:val="007A1057"/>
    <w:rsid w:val="007A1125"/>
    <w:rsid w:val="007A152C"/>
    <w:rsid w:val="007A25CF"/>
    <w:rsid w:val="007A4F43"/>
    <w:rsid w:val="007B10AA"/>
    <w:rsid w:val="007B1B26"/>
    <w:rsid w:val="007B3BD8"/>
    <w:rsid w:val="007B71AB"/>
    <w:rsid w:val="007C0C70"/>
    <w:rsid w:val="007C0E10"/>
    <w:rsid w:val="007C2500"/>
    <w:rsid w:val="007C2D04"/>
    <w:rsid w:val="007C335B"/>
    <w:rsid w:val="007C45E5"/>
    <w:rsid w:val="007C5640"/>
    <w:rsid w:val="007C585A"/>
    <w:rsid w:val="007C5F1C"/>
    <w:rsid w:val="007C7BC5"/>
    <w:rsid w:val="007C7C8A"/>
    <w:rsid w:val="007D02F9"/>
    <w:rsid w:val="007D13B8"/>
    <w:rsid w:val="007D2865"/>
    <w:rsid w:val="007D3DAE"/>
    <w:rsid w:val="007D4446"/>
    <w:rsid w:val="007D50A1"/>
    <w:rsid w:val="007D644D"/>
    <w:rsid w:val="007D692E"/>
    <w:rsid w:val="007D7BDF"/>
    <w:rsid w:val="007E04B9"/>
    <w:rsid w:val="007E5E88"/>
    <w:rsid w:val="007F171C"/>
    <w:rsid w:val="007F2B4A"/>
    <w:rsid w:val="007F5547"/>
    <w:rsid w:val="007F674E"/>
    <w:rsid w:val="007F7460"/>
    <w:rsid w:val="007F7EEF"/>
    <w:rsid w:val="00801450"/>
    <w:rsid w:val="00801824"/>
    <w:rsid w:val="0080308D"/>
    <w:rsid w:val="008038D6"/>
    <w:rsid w:val="00803AE5"/>
    <w:rsid w:val="00807A06"/>
    <w:rsid w:val="008163A7"/>
    <w:rsid w:val="008170CE"/>
    <w:rsid w:val="00817338"/>
    <w:rsid w:val="00820724"/>
    <w:rsid w:val="00820B2F"/>
    <w:rsid w:val="008219C9"/>
    <w:rsid w:val="00822040"/>
    <w:rsid w:val="00831CC7"/>
    <w:rsid w:val="00832C1A"/>
    <w:rsid w:val="00832DDA"/>
    <w:rsid w:val="00834B4E"/>
    <w:rsid w:val="00841E64"/>
    <w:rsid w:val="00844570"/>
    <w:rsid w:val="00844E1F"/>
    <w:rsid w:val="00850533"/>
    <w:rsid w:val="00853992"/>
    <w:rsid w:val="00854B66"/>
    <w:rsid w:val="00854F2D"/>
    <w:rsid w:val="00856FB5"/>
    <w:rsid w:val="00857B5A"/>
    <w:rsid w:val="008616D8"/>
    <w:rsid w:val="00862EF1"/>
    <w:rsid w:val="00863297"/>
    <w:rsid w:val="00863B95"/>
    <w:rsid w:val="00864E64"/>
    <w:rsid w:val="00867244"/>
    <w:rsid w:val="00867624"/>
    <w:rsid w:val="00867AB5"/>
    <w:rsid w:val="008722E7"/>
    <w:rsid w:val="00872551"/>
    <w:rsid w:val="008743A9"/>
    <w:rsid w:val="0087562A"/>
    <w:rsid w:val="008761B0"/>
    <w:rsid w:val="00881FC0"/>
    <w:rsid w:val="00882D3A"/>
    <w:rsid w:val="0088363F"/>
    <w:rsid w:val="00884C53"/>
    <w:rsid w:val="008851B0"/>
    <w:rsid w:val="00886370"/>
    <w:rsid w:val="008879F5"/>
    <w:rsid w:val="00890BC3"/>
    <w:rsid w:val="008915B9"/>
    <w:rsid w:val="00892A7B"/>
    <w:rsid w:val="008945B5"/>
    <w:rsid w:val="00894B37"/>
    <w:rsid w:val="0089537E"/>
    <w:rsid w:val="00897436"/>
    <w:rsid w:val="008A2292"/>
    <w:rsid w:val="008A2B1A"/>
    <w:rsid w:val="008A60B8"/>
    <w:rsid w:val="008B028B"/>
    <w:rsid w:val="008B087A"/>
    <w:rsid w:val="008B0D9F"/>
    <w:rsid w:val="008B2BAF"/>
    <w:rsid w:val="008B39BA"/>
    <w:rsid w:val="008B4325"/>
    <w:rsid w:val="008B4A64"/>
    <w:rsid w:val="008B5FAA"/>
    <w:rsid w:val="008C1BE2"/>
    <w:rsid w:val="008C463C"/>
    <w:rsid w:val="008C4AD4"/>
    <w:rsid w:val="008C618A"/>
    <w:rsid w:val="008C6418"/>
    <w:rsid w:val="008D25E5"/>
    <w:rsid w:val="008D386D"/>
    <w:rsid w:val="008D4454"/>
    <w:rsid w:val="008D7362"/>
    <w:rsid w:val="008E0123"/>
    <w:rsid w:val="008E076D"/>
    <w:rsid w:val="008E0F38"/>
    <w:rsid w:val="008E22BC"/>
    <w:rsid w:val="008E383F"/>
    <w:rsid w:val="008E6E66"/>
    <w:rsid w:val="008F1927"/>
    <w:rsid w:val="008F235C"/>
    <w:rsid w:val="008F4F65"/>
    <w:rsid w:val="008F51E4"/>
    <w:rsid w:val="008F6D79"/>
    <w:rsid w:val="008F6FC8"/>
    <w:rsid w:val="008F79DA"/>
    <w:rsid w:val="008F7FFE"/>
    <w:rsid w:val="0090244B"/>
    <w:rsid w:val="0090273B"/>
    <w:rsid w:val="009052A0"/>
    <w:rsid w:val="0090532B"/>
    <w:rsid w:val="00907EF5"/>
    <w:rsid w:val="00910CEA"/>
    <w:rsid w:val="00911945"/>
    <w:rsid w:val="00911C51"/>
    <w:rsid w:val="00913240"/>
    <w:rsid w:val="009173FB"/>
    <w:rsid w:val="009258A1"/>
    <w:rsid w:val="009265D3"/>
    <w:rsid w:val="00926F8C"/>
    <w:rsid w:val="00927FEB"/>
    <w:rsid w:val="00930199"/>
    <w:rsid w:val="00930AB1"/>
    <w:rsid w:val="009319B8"/>
    <w:rsid w:val="00932A11"/>
    <w:rsid w:val="009334B2"/>
    <w:rsid w:val="00933FB5"/>
    <w:rsid w:val="00934B12"/>
    <w:rsid w:val="00936834"/>
    <w:rsid w:val="00936B4F"/>
    <w:rsid w:val="00941864"/>
    <w:rsid w:val="009421C7"/>
    <w:rsid w:val="009451DE"/>
    <w:rsid w:val="00945B77"/>
    <w:rsid w:val="009467D0"/>
    <w:rsid w:val="00947A8B"/>
    <w:rsid w:val="00947E61"/>
    <w:rsid w:val="00953508"/>
    <w:rsid w:val="009571C2"/>
    <w:rsid w:val="00957C19"/>
    <w:rsid w:val="00963582"/>
    <w:rsid w:val="00967A0E"/>
    <w:rsid w:val="00967CA2"/>
    <w:rsid w:val="009710B7"/>
    <w:rsid w:val="0097443E"/>
    <w:rsid w:val="009755E2"/>
    <w:rsid w:val="00975F81"/>
    <w:rsid w:val="00977F99"/>
    <w:rsid w:val="00980D92"/>
    <w:rsid w:val="00981E83"/>
    <w:rsid w:val="0098578C"/>
    <w:rsid w:val="0099286D"/>
    <w:rsid w:val="00994230"/>
    <w:rsid w:val="0099425B"/>
    <w:rsid w:val="00994350"/>
    <w:rsid w:val="009943C8"/>
    <w:rsid w:val="0099660E"/>
    <w:rsid w:val="009A066A"/>
    <w:rsid w:val="009A2535"/>
    <w:rsid w:val="009A3561"/>
    <w:rsid w:val="009A45EE"/>
    <w:rsid w:val="009A5369"/>
    <w:rsid w:val="009A6A12"/>
    <w:rsid w:val="009B0183"/>
    <w:rsid w:val="009B5658"/>
    <w:rsid w:val="009C191D"/>
    <w:rsid w:val="009C2746"/>
    <w:rsid w:val="009C3134"/>
    <w:rsid w:val="009C5F84"/>
    <w:rsid w:val="009C6444"/>
    <w:rsid w:val="009D082D"/>
    <w:rsid w:val="009D382B"/>
    <w:rsid w:val="009D4464"/>
    <w:rsid w:val="009D5824"/>
    <w:rsid w:val="009D58A5"/>
    <w:rsid w:val="009D5983"/>
    <w:rsid w:val="009D7971"/>
    <w:rsid w:val="009E2F6E"/>
    <w:rsid w:val="009E38A4"/>
    <w:rsid w:val="009E3B3E"/>
    <w:rsid w:val="009E4FC4"/>
    <w:rsid w:val="009F1032"/>
    <w:rsid w:val="009F16E7"/>
    <w:rsid w:val="009F3212"/>
    <w:rsid w:val="009F6605"/>
    <w:rsid w:val="009F6CB3"/>
    <w:rsid w:val="00A006EE"/>
    <w:rsid w:val="00A03357"/>
    <w:rsid w:val="00A051AD"/>
    <w:rsid w:val="00A064AA"/>
    <w:rsid w:val="00A0672D"/>
    <w:rsid w:val="00A06F44"/>
    <w:rsid w:val="00A12956"/>
    <w:rsid w:val="00A13B86"/>
    <w:rsid w:val="00A16A74"/>
    <w:rsid w:val="00A1718D"/>
    <w:rsid w:val="00A17C58"/>
    <w:rsid w:val="00A2093E"/>
    <w:rsid w:val="00A22400"/>
    <w:rsid w:val="00A2252E"/>
    <w:rsid w:val="00A229F4"/>
    <w:rsid w:val="00A229F9"/>
    <w:rsid w:val="00A22B5E"/>
    <w:rsid w:val="00A23EF5"/>
    <w:rsid w:val="00A251D7"/>
    <w:rsid w:val="00A260C2"/>
    <w:rsid w:val="00A26BBF"/>
    <w:rsid w:val="00A32490"/>
    <w:rsid w:val="00A34540"/>
    <w:rsid w:val="00A35B03"/>
    <w:rsid w:val="00A370A6"/>
    <w:rsid w:val="00A37C63"/>
    <w:rsid w:val="00A407ED"/>
    <w:rsid w:val="00A412EB"/>
    <w:rsid w:val="00A45720"/>
    <w:rsid w:val="00A463CB"/>
    <w:rsid w:val="00A468A6"/>
    <w:rsid w:val="00A519C9"/>
    <w:rsid w:val="00A52028"/>
    <w:rsid w:val="00A52133"/>
    <w:rsid w:val="00A5281E"/>
    <w:rsid w:val="00A54AF8"/>
    <w:rsid w:val="00A54E69"/>
    <w:rsid w:val="00A57196"/>
    <w:rsid w:val="00A611BD"/>
    <w:rsid w:val="00A61514"/>
    <w:rsid w:val="00A61716"/>
    <w:rsid w:val="00A6244C"/>
    <w:rsid w:val="00A63D6E"/>
    <w:rsid w:val="00A64043"/>
    <w:rsid w:val="00A6503C"/>
    <w:rsid w:val="00A716F6"/>
    <w:rsid w:val="00A77E46"/>
    <w:rsid w:val="00A8033C"/>
    <w:rsid w:val="00A8174F"/>
    <w:rsid w:val="00A817DC"/>
    <w:rsid w:val="00A82F3D"/>
    <w:rsid w:val="00A91DDE"/>
    <w:rsid w:val="00A96C99"/>
    <w:rsid w:val="00AA2583"/>
    <w:rsid w:val="00AA3973"/>
    <w:rsid w:val="00AA6530"/>
    <w:rsid w:val="00AA721F"/>
    <w:rsid w:val="00AB093B"/>
    <w:rsid w:val="00AB1233"/>
    <w:rsid w:val="00AB1EA5"/>
    <w:rsid w:val="00AB4D01"/>
    <w:rsid w:val="00AB50DF"/>
    <w:rsid w:val="00AB7856"/>
    <w:rsid w:val="00AB7886"/>
    <w:rsid w:val="00AC4D0F"/>
    <w:rsid w:val="00AC7E6C"/>
    <w:rsid w:val="00AD16AD"/>
    <w:rsid w:val="00AD1D57"/>
    <w:rsid w:val="00AD1EF3"/>
    <w:rsid w:val="00AD381D"/>
    <w:rsid w:val="00AD6D15"/>
    <w:rsid w:val="00AE0384"/>
    <w:rsid w:val="00AE0B3C"/>
    <w:rsid w:val="00AE24BF"/>
    <w:rsid w:val="00AE32A6"/>
    <w:rsid w:val="00AE6318"/>
    <w:rsid w:val="00AF06F0"/>
    <w:rsid w:val="00AF21A3"/>
    <w:rsid w:val="00AF21C1"/>
    <w:rsid w:val="00AF2954"/>
    <w:rsid w:val="00AF2FA5"/>
    <w:rsid w:val="00AF497D"/>
    <w:rsid w:val="00AF5358"/>
    <w:rsid w:val="00AF6D5A"/>
    <w:rsid w:val="00B003BD"/>
    <w:rsid w:val="00B008F5"/>
    <w:rsid w:val="00B015F2"/>
    <w:rsid w:val="00B01829"/>
    <w:rsid w:val="00B0301B"/>
    <w:rsid w:val="00B03404"/>
    <w:rsid w:val="00B06496"/>
    <w:rsid w:val="00B06B47"/>
    <w:rsid w:val="00B07ED7"/>
    <w:rsid w:val="00B10081"/>
    <w:rsid w:val="00B11AD8"/>
    <w:rsid w:val="00B12130"/>
    <w:rsid w:val="00B13E51"/>
    <w:rsid w:val="00B14B73"/>
    <w:rsid w:val="00B14C07"/>
    <w:rsid w:val="00B15EA8"/>
    <w:rsid w:val="00B163E5"/>
    <w:rsid w:val="00B23492"/>
    <w:rsid w:val="00B234E4"/>
    <w:rsid w:val="00B27426"/>
    <w:rsid w:val="00B27A36"/>
    <w:rsid w:val="00B27DE4"/>
    <w:rsid w:val="00B301A9"/>
    <w:rsid w:val="00B325B3"/>
    <w:rsid w:val="00B3341C"/>
    <w:rsid w:val="00B34D9D"/>
    <w:rsid w:val="00B35E2E"/>
    <w:rsid w:val="00B412DB"/>
    <w:rsid w:val="00B44C52"/>
    <w:rsid w:val="00B462EF"/>
    <w:rsid w:val="00B47BB4"/>
    <w:rsid w:val="00B51F36"/>
    <w:rsid w:val="00B5279E"/>
    <w:rsid w:val="00B52EB7"/>
    <w:rsid w:val="00B55081"/>
    <w:rsid w:val="00B60466"/>
    <w:rsid w:val="00B60DA2"/>
    <w:rsid w:val="00B61FA2"/>
    <w:rsid w:val="00B65FBE"/>
    <w:rsid w:val="00B67A7C"/>
    <w:rsid w:val="00B71F0F"/>
    <w:rsid w:val="00B74488"/>
    <w:rsid w:val="00B77613"/>
    <w:rsid w:val="00B77A95"/>
    <w:rsid w:val="00B817BB"/>
    <w:rsid w:val="00B820FE"/>
    <w:rsid w:val="00B82D33"/>
    <w:rsid w:val="00B82EA4"/>
    <w:rsid w:val="00B8314B"/>
    <w:rsid w:val="00B83DB6"/>
    <w:rsid w:val="00B84988"/>
    <w:rsid w:val="00B85D31"/>
    <w:rsid w:val="00B9138C"/>
    <w:rsid w:val="00B930FE"/>
    <w:rsid w:val="00B9457A"/>
    <w:rsid w:val="00B9739E"/>
    <w:rsid w:val="00BA170A"/>
    <w:rsid w:val="00BA34FC"/>
    <w:rsid w:val="00BA3D83"/>
    <w:rsid w:val="00BA5916"/>
    <w:rsid w:val="00BA5D2E"/>
    <w:rsid w:val="00BA69EA"/>
    <w:rsid w:val="00BB01F6"/>
    <w:rsid w:val="00BB02EF"/>
    <w:rsid w:val="00BB075C"/>
    <w:rsid w:val="00BB0A9A"/>
    <w:rsid w:val="00BB16FA"/>
    <w:rsid w:val="00BB1ABA"/>
    <w:rsid w:val="00BB5700"/>
    <w:rsid w:val="00BB5797"/>
    <w:rsid w:val="00BC0036"/>
    <w:rsid w:val="00BC0468"/>
    <w:rsid w:val="00BC1033"/>
    <w:rsid w:val="00BC2DFE"/>
    <w:rsid w:val="00BC37CD"/>
    <w:rsid w:val="00BC74E7"/>
    <w:rsid w:val="00BD01BD"/>
    <w:rsid w:val="00BD026A"/>
    <w:rsid w:val="00BD19A5"/>
    <w:rsid w:val="00BD2396"/>
    <w:rsid w:val="00BD2C05"/>
    <w:rsid w:val="00BE0C3E"/>
    <w:rsid w:val="00BE5683"/>
    <w:rsid w:val="00BE5A0C"/>
    <w:rsid w:val="00BE67F3"/>
    <w:rsid w:val="00BF0ACD"/>
    <w:rsid w:val="00BF1F14"/>
    <w:rsid w:val="00BF1F24"/>
    <w:rsid w:val="00BF44EA"/>
    <w:rsid w:val="00C049AA"/>
    <w:rsid w:val="00C04A77"/>
    <w:rsid w:val="00C056A8"/>
    <w:rsid w:val="00C0686C"/>
    <w:rsid w:val="00C07379"/>
    <w:rsid w:val="00C10FDA"/>
    <w:rsid w:val="00C14426"/>
    <w:rsid w:val="00C149B0"/>
    <w:rsid w:val="00C21ECE"/>
    <w:rsid w:val="00C263C8"/>
    <w:rsid w:val="00C31092"/>
    <w:rsid w:val="00C337E2"/>
    <w:rsid w:val="00C33E37"/>
    <w:rsid w:val="00C3482B"/>
    <w:rsid w:val="00C34CBC"/>
    <w:rsid w:val="00C42CAA"/>
    <w:rsid w:val="00C5042B"/>
    <w:rsid w:val="00C52AA1"/>
    <w:rsid w:val="00C539E9"/>
    <w:rsid w:val="00C54443"/>
    <w:rsid w:val="00C54CDC"/>
    <w:rsid w:val="00C54D17"/>
    <w:rsid w:val="00C569BA"/>
    <w:rsid w:val="00C5732F"/>
    <w:rsid w:val="00C57376"/>
    <w:rsid w:val="00C574CB"/>
    <w:rsid w:val="00C57D83"/>
    <w:rsid w:val="00C61EFD"/>
    <w:rsid w:val="00C62481"/>
    <w:rsid w:val="00C6789A"/>
    <w:rsid w:val="00C728C5"/>
    <w:rsid w:val="00C7311F"/>
    <w:rsid w:val="00C73515"/>
    <w:rsid w:val="00C73FEC"/>
    <w:rsid w:val="00C74D26"/>
    <w:rsid w:val="00C774F3"/>
    <w:rsid w:val="00C8041B"/>
    <w:rsid w:val="00C81DBD"/>
    <w:rsid w:val="00C83084"/>
    <w:rsid w:val="00C839F8"/>
    <w:rsid w:val="00C84AEA"/>
    <w:rsid w:val="00C86BD3"/>
    <w:rsid w:val="00C86C16"/>
    <w:rsid w:val="00C86C6E"/>
    <w:rsid w:val="00C86E77"/>
    <w:rsid w:val="00C87D4C"/>
    <w:rsid w:val="00C92514"/>
    <w:rsid w:val="00C93B76"/>
    <w:rsid w:val="00C944C3"/>
    <w:rsid w:val="00C95489"/>
    <w:rsid w:val="00C96906"/>
    <w:rsid w:val="00CA36D7"/>
    <w:rsid w:val="00CA46DC"/>
    <w:rsid w:val="00CA7039"/>
    <w:rsid w:val="00CB302C"/>
    <w:rsid w:val="00CB4489"/>
    <w:rsid w:val="00CB57AC"/>
    <w:rsid w:val="00CC0650"/>
    <w:rsid w:val="00CC15E3"/>
    <w:rsid w:val="00CC1A3D"/>
    <w:rsid w:val="00CC695A"/>
    <w:rsid w:val="00CD4EEB"/>
    <w:rsid w:val="00CD5413"/>
    <w:rsid w:val="00CD54D0"/>
    <w:rsid w:val="00CD6034"/>
    <w:rsid w:val="00CD640E"/>
    <w:rsid w:val="00CD7B80"/>
    <w:rsid w:val="00CE0015"/>
    <w:rsid w:val="00CE6DDD"/>
    <w:rsid w:val="00CE7E63"/>
    <w:rsid w:val="00CF2560"/>
    <w:rsid w:val="00CF6CAD"/>
    <w:rsid w:val="00CF7A56"/>
    <w:rsid w:val="00D004A0"/>
    <w:rsid w:val="00D03630"/>
    <w:rsid w:val="00D05D3C"/>
    <w:rsid w:val="00D071D3"/>
    <w:rsid w:val="00D10E39"/>
    <w:rsid w:val="00D13C26"/>
    <w:rsid w:val="00D1738F"/>
    <w:rsid w:val="00D219F7"/>
    <w:rsid w:val="00D22DFF"/>
    <w:rsid w:val="00D23595"/>
    <w:rsid w:val="00D2520D"/>
    <w:rsid w:val="00D25DF5"/>
    <w:rsid w:val="00D30CFE"/>
    <w:rsid w:val="00D31D84"/>
    <w:rsid w:val="00D351F9"/>
    <w:rsid w:val="00D357A0"/>
    <w:rsid w:val="00D40C98"/>
    <w:rsid w:val="00D41370"/>
    <w:rsid w:val="00D41F89"/>
    <w:rsid w:val="00D43111"/>
    <w:rsid w:val="00D46154"/>
    <w:rsid w:val="00D50A28"/>
    <w:rsid w:val="00D5254A"/>
    <w:rsid w:val="00D54086"/>
    <w:rsid w:val="00D54898"/>
    <w:rsid w:val="00D54DD8"/>
    <w:rsid w:val="00D55BD6"/>
    <w:rsid w:val="00D565F4"/>
    <w:rsid w:val="00D5746E"/>
    <w:rsid w:val="00D638C5"/>
    <w:rsid w:val="00D64839"/>
    <w:rsid w:val="00D65CF6"/>
    <w:rsid w:val="00D66689"/>
    <w:rsid w:val="00D66A7D"/>
    <w:rsid w:val="00D67DD8"/>
    <w:rsid w:val="00D709D6"/>
    <w:rsid w:val="00D70C11"/>
    <w:rsid w:val="00D7193B"/>
    <w:rsid w:val="00D72EBE"/>
    <w:rsid w:val="00D73FA6"/>
    <w:rsid w:val="00D75215"/>
    <w:rsid w:val="00D75DC2"/>
    <w:rsid w:val="00D76971"/>
    <w:rsid w:val="00D77165"/>
    <w:rsid w:val="00D81FE1"/>
    <w:rsid w:val="00D82511"/>
    <w:rsid w:val="00D84D7A"/>
    <w:rsid w:val="00D85413"/>
    <w:rsid w:val="00D86865"/>
    <w:rsid w:val="00D92B22"/>
    <w:rsid w:val="00D93222"/>
    <w:rsid w:val="00D9469E"/>
    <w:rsid w:val="00D960C3"/>
    <w:rsid w:val="00DA2704"/>
    <w:rsid w:val="00DA4C16"/>
    <w:rsid w:val="00DA6013"/>
    <w:rsid w:val="00DA75BB"/>
    <w:rsid w:val="00DB2E92"/>
    <w:rsid w:val="00DC255C"/>
    <w:rsid w:val="00DC31BA"/>
    <w:rsid w:val="00DC3FE9"/>
    <w:rsid w:val="00DC5A13"/>
    <w:rsid w:val="00DD30E0"/>
    <w:rsid w:val="00DE11EE"/>
    <w:rsid w:val="00DE1686"/>
    <w:rsid w:val="00DE1EC2"/>
    <w:rsid w:val="00DE5384"/>
    <w:rsid w:val="00DE5BAF"/>
    <w:rsid w:val="00DE683F"/>
    <w:rsid w:val="00DF1A13"/>
    <w:rsid w:val="00DF27DE"/>
    <w:rsid w:val="00DF50B3"/>
    <w:rsid w:val="00E000D7"/>
    <w:rsid w:val="00E02053"/>
    <w:rsid w:val="00E020A1"/>
    <w:rsid w:val="00E034A4"/>
    <w:rsid w:val="00E040C1"/>
    <w:rsid w:val="00E058C4"/>
    <w:rsid w:val="00E07186"/>
    <w:rsid w:val="00E10001"/>
    <w:rsid w:val="00E125F2"/>
    <w:rsid w:val="00E14DE9"/>
    <w:rsid w:val="00E1539D"/>
    <w:rsid w:val="00E1641D"/>
    <w:rsid w:val="00E273B9"/>
    <w:rsid w:val="00E27F77"/>
    <w:rsid w:val="00E31785"/>
    <w:rsid w:val="00E31B95"/>
    <w:rsid w:val="00E3598D"/>
    <w:rsid w:val="00E422DB"/>
    <w:rsid w:val="00E42E55"/>
    <w:rsid w:val="00E45727"/>
    <w:rsid w:val="00E47465"/>
    <w:rsid w:val="00E5086D"/>
    <w:rsid w:val="00E54218"/>
    <w:rsid w:val="00E56470"/>
    <w:rsid w:val="00E570F1"/>
    <w:rsid w:val="00E609E9"/>
    <w:rsid w:val="00E60B2E"/>
    <w:rsid w:val="00E614D3"/>
    <w:rsid w:val="00E64FC7"/>
    <w:rsid w:val="00E67455"/>
    <w:rsid w:val="00E67952"/>
    <w:rsid w:val="00E706BB"/>
    <w:rsid w:val="00E7123B"/>
    <w:rsid w:val="00E73AD8"/>
    <w:rsid w:val="00E75B7F"/>
    <w:rsid w:val="00E75C6B"/>
    <w:rsid w:val="00E8108D"/>
    <w:rsid w:val="00E8268C"/>
    <w:rsid w:val="00E82925"/>
    <w:rsid w:val="00E8331F"/>
    <w:rsid w:val="00E836EB"/>
    <w:rsid w:val="00E93114"/>
    <w:rsid w:val="00E940CF"/>
    <w:rsid w:val="00E95B66"/>
    <w:rsid w:val="00E9734C"/>
    <w:rsid w:val="00E97EFC"/>
    <w:rsid w:val="00EA0AF6"/>
    <w:rsid w:val="00EA1943"/>
    <w:rsid w:val="00EB01FB"/>
    <w:rsid w:val="00EB1793"/>
    <w:rsid w:val="00EB1A85"/>
    <w:rsid w:val="00EB425E"/>
    <w:rsid w:val="00EB77E1"/>
    <w:rsid w:val="00EC3312"/>
    <w:rsid w:val="00EC38D7"/>
    <w:rsid w:val="00EC4FD0"/>
    <w:rsid w:val="00EC65E7"/>
    <w:rsid w:val="00EC7C04"/>
    <w:rsid w:val="00ED10E3"/>
    <w:rsid w:val="00ED2DCA"/>
    <w:rsid w:val="00ED44A2"/>
    <w:rsid w:val="00ED637A"/>
    <w:rsid w:val="00EE0850"/>
    <w:rsid w:val="00EE1247"/>
    <w:rsid w:val="00EE193E"/>
    <w:rsid w:val="00EE1D5A"/>
    <w:rsid w:val="00EE1E14"/>
    <w:rsid w:val="00EE37E9"/>
    <w:rsid w:val="00EF06FA"/>
    <w:rsid w:val="00EF1D2A"/>
    <w:rsid w:val="00EF22F6"/>
    <w:rsid w:val="00EF3594"/>
    <w:rsid w:val="00EF3630"/>
    <w:rsid w:val="00EF487A"/>
    <w:rsid w:val="00EF69D4"/>
    <w:rsid w:val="00F04928"/>
    <w:rsid w:val="00F054CA"/>
    <w:rsid w:val="00F10EBD"/>
    <w:rsid w:val="00F1363D"/>
    <w:rsid w:val="00F15F9D"/>
    <w:rsid w:val="00F209AA"/>
    <w:rsid w:val="00F21182"/>
    <w:rsid w:val="00F24EF9"/>
    <w:rsid w:val="00F250B3"/>
    <w:rsid w:val="00F308D8"/>
    <w:rsid w:val="00F31F06"/>
    <w:rsid w:val="00F32E18"/>
    <w:rsid w:val="00F412D9"/>
    <w:rsid w:val="00F42FE5"/>
    <w:rsid w:val="00F44BE5"/>
    <w:rsid w:val="00F458AA"/>
    <w:rsid w:val="00F47A89"/>
    <w:rsid w:val="00F52A53"/>
    <w:rsid w:val="00F54D34"/>
    <w:rsid w:val="00F604C6"/>
    <w:rsid w:val="00F6363C"/>
    <w:rsid w:val="00F63AB4"/>
    <w:rsid w:val="00F63F14"/>
    <w:rsid w:val="00F64AB8"/>
    <w:rsid w:val="00F667D2"/>
    <w:rsid w:val="00F66C08"/>
    <w:rsid w:val="00F74615"/>
    <w:rsid w:val="00F75251"/>
    <w:rsid w:val="00F75974"/>
    <w:rsid w:val="00F76C3F"/>
    <w:rsid w:val="00F773DF"/>
    <w:rsid w:val="00F83102"/>
    <w:rsid w:val="00F83770"/>
    <w:rsid w:val="00F86A7C"/>
    <w:rsid w:val="00F86F01"/>
    <w:rsid w:val="00F87C5F"/>
    <w:rsid w:val="00F917BC"/>
    <w:rsid w:val="00F95AE2"/>
    <w:rsid w:val="00F96C3B"/>
    <w:rsid w:val="00FB0929"/>
    <w:rsid w:val="00FB1348"/>
    <w:rsid w:val="00FB3781"/>
    <w:rsid w:val="00FB4F8D"/>
    <w:rsid w:val="00FB70A4"/>
    <w:rsid w:val="00FB7408"/>
    <w:rsid w:val="00FC2412"/>
    <w:rsid w:val="00FC26AD"/>
    <w:rsid w:val="00FC795E"/>
    <w:rsid w:val="00FD214B"/>
    <w:rsid w:val="00FD2F46"/>
    <w:rsid w:val="00FD4522"/>
    <w:rsid w:val="00FD5049"/>
    <w:rsid w:val="00FE30B1"/>
    <w:rsid w:val="00FE4AAC"/>
    <w:rsid w:val="00FF0A8D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5DC104"/>
  <w15:docId w15:val="{1909FE05-BFC5-47F5-BEBE-46407F26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0199"/>
    <w:pPr>
      <w:ind w:left="720"/>
      <w:contextualSpacing/>
    </w:pPr>
  </w:style>
  <w:style w:type="table" w:styleId="TableGrid">
    <w:name w:val="Table Grid"/>
    <w:basedOn w:val="TableNormal"/>
    <w:uiPriority w:val="59"/>
    <w:rsid w:val="0053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DF"/>
  </w:style>
  <w:style w:type="paragraph" w:styleId="Footer">
    <w:name w:val="footer"/>
    <w:basedOn w:val="Normal"/>
    <w:link w:val="FooterChar"/>
    <w:uiPriority w:val="99"/>
    <w:unhideWhenUsed/>
    <w:rsid w:val="006A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DF"/>
  </w:style>
  <w:style w:type="character" w:styleId="LineNumber">
    <w:name w:val="line number"/>
    <w:basedOn w:val="DefaultParagraphFont"/>
    <w:uiPriority w:val="99"/>
    <w:semiHidden/>
    <w:unhideWhenUsed/>
    <w:rsid w:val="00A8033C"/>
  </w:style>
  <w:style w:type="paragraph" w:styleId="NormalWeb">
    <w:name w:val="Normal (Web)"/>
    <w:basedOn w:val="Normal"/>
    <w:uiPriority w:val="99"/>
    <w:unhideWhenUsed/>
    <w:rsid w:val="0015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3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7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4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0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2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2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6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52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1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4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0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8%D8%A7%D9%86%DA%A9_%D8%AC%D9%87%D8%A7%D9%86%DB%8C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.wikipedia.org/wiki/%D9%88%D8%A7%D8%B1%D8%AF%D8%A7%D8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/index.php?title=%D8%AA%D9%88%D9%84%DB%8C%D8%AF_%D8%AF%D8%A7%D8%AE%D9%84%DB%8C&amp;action=edit&amp;redlink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9F42-C0F2-4FB4-B1A5-1D95117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M.Khalilian</dc:creator>
  <cp:lastModifiedBy>sadegh khalilian</cp:lastModifiedBy>
  <cp:revision>217</cp:revision>
  <cp:lastPrinted>2020-10-13T21:20:00Z</cp:lastPrinted>
  <dcterms:created xsi:type="dcterms:W3CDTF">2018-09-02T19:22:00Z</dcterms:created>
  <dcterms:modified xsi:type="dcterms:W3CDTF">2020-11-15T08:12:00Z</dcterms:modified>
</cp:coreProperties>
</file>